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1D8F2" w14:textId="77777777" w:rsidR="008318CF" w:rsidRPr="00481402" w:rsidRDefault="008318CF" w:rsidP="008318CF">
      <w:pPr>
        <w:pStyle w:val="ListParagraph"/>
        <w:widowControl/>
        <w:numPr>
          <w:ilvl w:val="2"/>
          <w:numId w:val="5"/>
        </w:numPr>
        <w:tabs>
          <w:tab w:val="left" w:pos="620"/>
        </w:tabs>
        <w:autoSpaceDE w:val="0"/>
        <w:autoSpaceDN w:val="0"/>
        <w:spacing w:before="1" w:after="160" w:line="252" w:lineRule="exact"/>
        <w:outlineLvl w:val="0"/>
        <w:rPr>
          <w:rFonts w:ascii="Arial" w:eastAsia="Arial" w:hAnsi="Arial" w:cs="Arial"/>
          <w:b/>
          <w:bCs/>
          <w:sz w:val="22"/>
          <w:szCs w:val="22"/>
        </w:rPr>
      </w:pPr>
      <w:r w:rsidRPr="00481402">
        <w:rPr>
          <w:rFonts w:ascii="Arial" w:eastAsia="Arial" w:hAnsi="Arial" w:cs="Arial"/>
          <w:b/>
          <w:bCs/>
          <w:sz w:val="22"/>
          <w:szCs w:val="22"/>
        </w:rPr>
        <w:t>Minimum</w:t>
      </w:r>
      <w:r w:rsidRPr="00481402">
        <w:rPr>
          <w:rFonts w:ascii="Arial" w:eastAsia="Arial" w:hAnsi="Arial" w:cs="Arial"/>
          <w:b/>
          <w:bCs/>
          <w:spacing w:val="-6"/>
          <w:sz w:val="22"/>
          <w:szCs w:val="22"/>
        </w:rPr>
        <w:t xml:space="preserve"> </w:t>
      </w:r>
      <w:r w:rsidRPr="00481402">
        <w:rPr>
          <w:rFonts w:ascii="Arial" w:eastAsia="Arial" w:hAnsi="Arial" w:cs="Arial"/>
          <w:b/>
          <w:bCs/>
          <w:sz w:val="22"/>
          <w:szCs w:val="22"/>
        </w:rPr>
        <w:t>Specifications</w:t>
      </w:r>
      <w:r w:rsidRPr="00481402">
        <w:rPr>
          <w:rFonts w:ascii="Arial" w:eastAsia="Arial" w:hAnsi="Arial" w:cs="Arial"/>
          <w:b/>
          <w:bCs/>
          <w:spacing w:val="-3"/>
          <w:sz w:val="22"/>
          <w:szCs w:val="22"/>
        </w:rPr>
        <w:t xml:space="preserve"> </w:t>
      </w:r>
      <w:r w:rsidRPr="00481402">
        <w:rPr>
          <w:rFonts w:ascii="Arial" w:eastAsia="Arial" w:hAnsi="Arial" w:cs="Arial"/>
          <w:b/>
          <w:bCs/>
          <w:sz w:val="22"/>
          <w:szCs w:val="22"/>
        </w:rPr>
        <w:t>and</w:t>
      </w:r>
      <w:r w:rsidRPr="00481402">
        <w:rPr>
          <w:rFonts w:ascii="Arial" w:eastAsia="Arial" w:hAnsi="Arial" w:cs="Arial"/>
          <w:b/>
          <w:bCs/>
          <w:spacing w:val="-5"/>
          <w:sz w:val="22"/>
          <w:szCs w:val="22"/>
        </w:rPr>
        <w:t xml:space="preserve"> </w:t>
      </w:r>
      <w:r w:rsidRPr="00481402">
        <w:rPr>
          <w:rFonts w:ascii="Arial" w:eastAsia="Arial" w:hAnsi="Arial" w:cs="Arial"/>
          <w:b/>
          <w:bCs/>
          <w:spacing w:val="-2"/>
          <w:sz w:val="22"/>
          <w:szCs w:val="22"/>
        </w:rPr>
        <w:t>Standards</w:t>
      </w:r>
    </w:p>
    <w:p w14:paraId="29ECA9C3" w14:textId="7BD5374A"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4"/>
          <w:sz w:val="22"/>
          <w:szCs w:val="22"/>
        </w:rPr>
        <w:t xml:space="preserve"> </w:t>
      </w:r>
      <w:r w:rsidRPr="00D975AA">
        <w:rPr>
          <w:rFonts w:ascii="Arial" w:eastAsia="Arial" w:hAnsi="Arial" w:cs="Arial"/>
          <w:sz w:val="22"/>
          <w:szCs w:val="22"/>
        </w:rPr>
        <w:t>ensure</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2"/>
          <w:sz w:val="22"/>
          <w:szCs w:val="22"/>
        </w:rPr>
        <w:t xml:space="preserve"> </w:t>
      </w:r>
      <w:r w:rsidRPr="00D975AA">
        <w:rPr>
          <w:rFonts w:ascii="Arial" w:eastAsia="Arial" w:hAnsi="Arial" w:cs="Arial"/>
          <w:sz w:val="22"/>
          <w:szCs w:val="22"/>
        </w:rPr>
        <w:t>offered</w:t>
      </w:r>
      <w:r w:rsidRPr="00D975AA">
        <w:rPr>
          <w:rFonts w:ascii="Arial" w:eastAsia="Arial" w:hAnsi="Arial" w:cs="Arial"/>
          <w:spacing w:val="-3"/>
          <w:sz w:val="22"/>
          <w:szCs w:val="22"/>
        </w:rPr>
        <w:t xml:space="preserve"> </w:t>
      </w:r>
      <w:r w:rsidRPr="00D975AA">
        <w:rPr>
          <w:rFonts w:ascii="Arial" w:eastAsia="Arial" w:hAnsi="Arial" w:cs="Arial"/>
          <w:sz w:val="22"/>
          <w:szCs w:val="22"/>
        </w:rPr>
        <w:t>under</w:t>
      </w:r>
      <w:r w:rsidRPr="00D975AA">
        <w:rPr>
          <w:rFonts w:ascii="Arial" w:eastAsia="Arial" w:hAnsi="Arial" w:cs="Arial"/>
          <w:spacing w:val="-5"/>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comply with the following:</w:t>
      </w:r>
    </w:p>
    <w:p w14:paraId="77395C41" w14:textId="77777777" w:rsidR="008318CF" w:rsidRPr="00D975AA" w:rsidRDefault="008318CF" w:rsidP="008318CF">
      <w:pPr>
        <w:pStyle w:val="ListParagraph"/>
        <w:widowControl/>
        <w:numPr>
          <w:ilvl w:val="0"/>
          <w:numId w:val="23"/>
        </w:numPr>
        <w:tabs>
          <w:tab w:val="left" w:pos="1460"/>
        </w:tabs>
        <w:autoSpaceDE w:val="0"/>
        <w:autoSpaceDN w:val="0"/>
        <w:spacing w:before="252" w:after="160" w:line="259" w:lineRule="auto"/>
        <w:ind w:right="1234"/>
        <w:rPr>
          <w:rFonts w:ascii="Arial" w:eastAsia="Arial" w:hAnsi="Arial" w:cs="Arial"/>
          <w:sz w:val="22"/>
          <w:szCs w:val="22"/>
        </w:rPr>
      </w:pPr>
      <w:r w:rsidRPr="00D975AA">
        <w:rPr>
          <w:rFonts w:ascii="Arial" w:eastAsia="Arial" w:hAnsi="Arial" w:cs="Arial"/>
          <w:sz w:val="22"/>
          <w:szCs w:val="22"/>
        </w:rPr>
        <w:t>Designed,</w:t>
      </w:r>
      <w:r w:rsidRPr="00D975AA">
        <w:rPr>
          <w:rFonts w:ascii="Arial" w:eastAsia="Arial" w:hAnsi="Arial" w:cs="Arial"/>
          <w:spacing w:val="-10"/>
          <w:sz w:val="22"/>
          <w:szCs w:val="22"/>
        </w:rPr>
        <w:t xml:space="preserve"> </w:t>
      </w:r>
      <w:r w:rsidRPr="00D975AA">
        <w:rPr>
          <w:rFonts w:ascii="Arial" w:eastAsia="Arial" w:hAnsi="Arial" w:cs="Arial"/>
          <w:sz w:val="22"/>
          <w:szCs w:val="22"/>
        </w:rPr>
        <w:t>constructed,</w:t>
      </w:r>
      <w:r w:rsidRPr="00D975AA">
        <w:rPr>
          <w:rFonts w:ascii="Arial" w:eastAsia="Arial" w:hAnsi="Arial" w:cs="Arial"/>
          <w:spacing w:val="-10"/>
          <w:sz w:val="22"/>
          <w:szCs w:val="22"/>
        </w:rPr>
        <w:t xml:space="preserve"> </w:t>
      </w:r>
      <w:r w:rsidRPr="00D975AA">
        <w:rPr>
          <w:rFonts w:ascii="Arial" w:eastAsia="Arial" w:hAnsi="Arial" w:cs="Arial"/>
          <w:sz w:val="22"/>
          <w:szCs w:val="22"/>
        </w:rPr>
        <w:t>equipped,</w:t>
      </w:r>
      <w:r w:rsidRPr="00D975AA">
        <w:rPr>
          <w:rFonts w:ascii="Arial" w:eastAsia="Arial" w:hAnsi="Arial" w:cs="Arial"/>
          <w:spacing w:val="-13"/>
          <w:sz w:val="22"/>
          <w:szCs w:val="22"/>
        </w:rPr>
        <w:t xml:space="preserve"> </w:t>
      </w:r>
      <w:r w:rsidRPr="00D975AA">
        <w:rPr>
          <w:rFonts w:ascii="Arial" w:eastAsia="Arial" w:hAnsi="Arial" w:cs="Arial"/>
          <w:sz w:val="22"/>
          <w:szCs w:val="22"/>
        </w:rPr>
        <w:t>assembled,</w:t>
      </w:r>
      <w:r w:rsidRPr="00D975AA">
        <w:rPr>
          <w:rFonts w:ascii="Arial" w:eastAsia="Arial" w:hAnsi="Arial" w:cs="Arial"/>
          <w:spacing w:val="-13"/>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installed</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be</w:t>
      </w:r>
      <w:r w:rsidRPr="00D975AA">
        <w:rPr>
          <w:rFonts w:ascii="Arial" w:eastAsia="Arial" w:hAnsi="Arial" w:cs="Arial"/>
          <w:spacing w:val="-7"/>
          <w:sz w:val="22"/>
          <w:szCs w:val="22"/>
        </w:rPr>
        <w:t xml:space="preserve"> </w:t>
      </w:r>
      <w:r w:rsidRPr="00D975AA">
        <w:rPr>
          <w:rFonts w:ascii="Arial" w:eastAsia="Arial" w:hAnsi="Arial" w:cs="Arial"/>
          <w:sz w:val="22"/>
          <w:szCs w:val="22"/>
        </w:rPr>
        <w:t>fully</w:t>
      </w:r>
      <w:r w:rsidRPr="00D975AA">
        <w:rPr>
          <w:rFonts w:ascii="Arial" w:eastAsia="Arial" w:hAnsi="Arial" w:cs="Arial"/>
          <w:spacing w:val="-5"/>
          <w:sz w:val="22"/>
          <w:szCs w:val="22"/>
        </w:rPr>
        <w:t xml:space="preserve"> </w:t>
      </w:r>
      <w:r w:rsidRPr="00D975AA">
        <w:rPr>
          <w:rFonts w:ascii="Arial" w:eastAsia="Arial" w:hAnsi="Arial" w:cs="Arial"/>
          <w:sz w:val="22"/>
          <w:szCs w:val="22"/>
        </w:rPr>
        <w:t>suitable for their intended use, purpose, and service pursuant to this Scope of Work.</w:t>
      </w:r>
    </w:p>
    <w:p w14:paraId="6E950F37" w14:textId="77777777" w:rsidR="008318CF" w:rsidRPr="00D975AA" w:rsidRDefault="008318CF" w:rsidP="008318CF">
      <w:pPr>
        <w:autoSpaceDE w:val="0"/>
        <w:autoSpaceDN w:val="0"/>
        <w:spacing w:before="11"/>
        <w:rPr>
          <w:rFonts w:ascii="Arial" w:eastAsia="Arial" w:hAnsi="Arial" w:cs="Arial"/>
          <w:sz w:val="22"/>
          <w:szCs w:val="22"/>
        </w:rPr>
      </w:pPr>
    </w:p>
    <w:p w14:paraId="67759682" w14:textId="77777777" w:rsidR="008318CF" w:rsidRPr="00D975AA" w:rsidRDefault="008318CF" w:rsidP="008318CF">
      <w:pPr>
        <w:pStyle w:val="ListParagraph"/>
        <w:widowControl/>
        <w:numPr>
          <w:ilvl w:val="0"/>
          <w:numId w:val="23"/>
        </w:numPr>
        <w:tabs>
          <w:tab w:val="left" w:pos="1460"/>
        </w:tabs>
        <w:autoSpaceDE w:val="0"/>
        <w:autoSpaceDN w:val="0"/>
        <w:spacing w:after="160" w:line="259" w:lineRule="auto"/>
        <w:ind w:right="1178"/>
        <w:rPr>
          <w:rFonts w:ascii="Arial" w:eastAsia="Arial" w:hAnsi="Arial" w:cs="Arial"/>
          <w:sz w:val="22"/>
          <w:szCs w:val="22"/>
        </w:rPr>
      </w:pPr>
      <w:r w:rsidRPr="00D975AA">
        <w:rPr>
          <w:rFonts w:ascii="Arial" w:eastAsia="Arial" w:hAnsi="Arial" w:cs="Arial"/>
          <w:sz w:val="22"/>
          <w:szCs w:val="22"/>
        </w:rPr>
        <w:t>New (except as specified in the Transportation and Delivery section of this Scope of Work),</w:t>
      </w:r>
      <w:r w:rsidRPr="00D975AA">
        <w:rPr>
          <w:rFonts w:ascii="Arial" w:eastAsia="Arial" w:hAnsi="Arial" w:cs="Arial"/>
          <w:spacing w:val="-1"/>
          <w:sz w:val="22"/>
          <w:szCs w:val="22"/>
        </w:rPr>
        <w:t xml:space="preserve"> </w:t>
      </w:r>
      <w:r w:rsidRPr="00D975AA">
        <w:rPr>
          <w:rFonts w:ascii="Arial" w:eastAsia="Arial" w:hAnsi="Arial" w:cs="Arial"/>
          <w:sz w:val="22"/>
          <w:szCs w:val="22"/>
        </w:rPr>
        <w:t>for the</w:t>
      </w:r>
      <w:r w:rsidRPr="00D975AA">
        <w:rPr>
          <w:rFonts w:ascii="Arial" w:eastAsia="Arial" w:hAnsi="Arial" w:cs="Arial"/>
          <w:spacing w:val="-3"/>
          <w:sz w:val="22"/>
          <w:szCs w:val="22"/>
        </w:rPr>
        <w:t xml:space="preserve"> </w:t>
      </w:r>
      <w:r w:rsidRPr="00D975AA">
        <w:rPr>
          <w:rFonts w:ascii="Arial" w:eastAsia="Arial" w:hAnsi="Arial" w:cs="Arial"/>
          <w:sz w:val="22"/>
          <w:szCs w:val="22"/>
        </w:rPr>
        <w:t>Manufacturer’s latest</w:t>
      </w:r>
      <w:r w:rsidRPr="00D975AA">
        <w:rPr>
          <w:rFonts w:ascii="Arial" w:eastAsia="Arial" w:hAnsi="Arial" w:cs="Arial"/>
          <w:spacing w:val="-7"/>
          <w:sz w:val="22"/>
          <w:szCs w:val="22"/>
        </w:rPr>
        <w:t xml:space="preserve"> </w:t>
      </w:r>
      <w:r w:rsidRPr="00D975AA">
        <w:rPr>
          <w:rFonts w:ascii="Arial" w:eastAsia="Arial" w:hAnsi="Arial" w:cs="Arial"/>
          <w:sz w:val="22"/>
          <w:szCs w:val="22"/>
        </w:rPr>
        <w:t>Model year available, of</w:t>
      </w:r>
      <w:r w:rsidRPr="00D975AA">
        <w:rPr>
          <w:rFonts w:ascii="Arial" w:eastAsia="Arial" w:hAnsi="Arial" w:cs="Arial"/>
          <w:spacing w:val="-6"/>
          <w:sz w:val="22"/>
          <w:szCs w:val="22"/>
        </w:rPr>
        <w:t xml:space="preserve"> </w:t>
      </w:r>
      <w:r w:rsidRPr="00D975AA">
        <w:rPr>
          <w:rFonts w:ascii="Arial" w:eastAsia="Arial" w:hAnsi="Arial" w:cs="Arial"/>
          <w:sz w:val="22"/>
          <w:szCs w:val="22"/>
        </w:rPr>
        <w:t>current</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11"/>
          <w:sz w:val="22"/>
          <w:szCs w:val="22"/>
        </w:rPr>
        <w:t xml:space="preserve"> </w:t>
      </w:r>
      <w:r w:rsidRPr="00D975AA">
        <w:rPr>
          <w:rFonts w:ascii="Arial" w:eastAsia="Arial" w:hAnsi="Arial" w:cs="Arial"/>
          <w:sz w:val="22"/>
          <w:szCs w:val="22"/>
        </w:rPr>
        <w:t>recent</w:t>
      </w:r>
      <w:r w:rsidRPr="00D975AA">
        <w:rPr>
          <w:rFonts w:ascii="Arial" w:eastAsia="Arial" w:hAnsi="Arial" w:cs="Arial"/>
          <w:spacing w:val="-6"/>
          <w:sz w:val="22"/>
          <w:szCs w:val="22"/>
        </w:rPr>
        <w:t xml:space="preserve"> </w:t>
      </w:r>
      <w:r w:rsidRPr="00D975AA">
        <w:rPr>
          <w:rFonts w:ascii="Arial" w:eastAsia="Arial" w:hAnsi="Arial" w:cs="Arial"/>
          <w:sz w:val="22"/>
          <w:szCs w:val="22"/>
        </w:rPr>
        <w:t>production,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latest</w:t>
      </w:r>
      <w:r w:rsidRPr="00D975AA">
        <w:rPr>
          <w:rFonts w:ascii="Arial" w:eastAsia="Arial" w:hAnsi="Arial" w:cs="Arial"/>
          <w:spacing w:val="-10"/>
          <w:sz w:val="22"/>
          <w:szCs w:val="22"/>
        </w:rPr>
        <w:t xml:space="preserve"> </w:t>
      </w:r>
      <w:r w:rsidRPr="00D975AA">
        <w:rPr>
          <w:rFonts w:ascii="Arial" w:eastAsia="Arial" w:hAnsi="Arial" w:cs="Arial"/>
          <w:sz w:val="22"/>
          <w:szCs w:val="22"/>
        </w:rPr>
        <w:t>available</w:t>
      </w:r>
      <w:r w:rsidRPr="00D975AA">
        <w:rPr>
          <w:rFonts w:ascii="Arial" w:eastAsia="Arial" w:hAnsi="Arial" w:cs="Arial"/>
          <w:spacing w:val="-15"/>
          <w:sz w:val="22"/>
          <w:szCs w:val="22"/>
        </w:rPr>
        <w:t xml:space="preserve"> </w:t>
      </w:r>
      <w:r w:rsidRPr="00D975AA">
        <w:rPr>
          <w:rFonts w:ascii="Arial" w:eastAsia="Arial" w:hAnsi="Arial" w:cs="Arial"/>
          <w:sz w:val="22"/>
          <w:szCs w:val="22"/>
        </w:rPr>
        <w:t>design</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construction.</w:t>
      </w:r>
    </w:p>
    <w:p w14:paraId="251BD7DD" w14:textId="77777777" w:rsidR="008318CF" w:rsidRPr="00D975AA" w:rsidRDefault="008318CF" w:rsidP="008318CF">
      <w:pPr>
        <w:autoSpaceDE w:val="0"/>
        <w:autoSpaceDN w:val="0"/>
        <w:rPr>
          <w:rFonts w:ascii="Arial" w:eastAsia="Arial" w:hAnsi="Arial" w:cs="Arial"/>
          <w:sz w:val="22"/>
          <w:szCs w:val="22"/>
        </w:rPr>
      </w:pPr>
    </w:p>
    <w:p w14:paraId="3834FC92" w14:textId="77777777" w:rsidR="008318CF" w:rsidRPr="00D975AA" w:rsidRDefault="008318CF" w:rsidP="008318CF">
      <w:pPr>
        <w:pStyle w:val="ListParagraph"/>
        <w:widowControl/>
        <w:numPr>
          <w:ilvl w:val="0"/>
          <w:numId w:val="23"/>
        </w:numPr>
        <w:tabs>
          <w:tab w:val="left" w:pos="1366"/>
          <w:tab w:val="left" w:pos="1368"/>
        </w:tabs>
        <w:autoSpaceDE w:val="0"/>
        <w:autoSpaceDN w:val="0"/>
        <w:spacing w:after="160" w:line="259" w:lineRule="auto"/>
        <w:ind w:right="1331"/>
        <w:jc w:val="both"/>
        <w:rPr>
          <w:rFonts w:ascii="Arial" w:eastAsia="Arial" w:hAnsi="Arial" w:cs="Arial"/>
          <w:sz w:val="22"/>
          <w:szCs w:val="22"/>
        </w:rPr>
      </w:pP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features,</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components</w:t>
      </w:r>
      <w:r w:rsidRPr="00D975AA">
        <w:rPr>
          <w:rFonts w:ascii="Arial" w:eastAsia="Arial" w:hAnsi="Arial" w:cs="Arial"/>
          <w:spacing w:val="-8"/>
          <w:sz w:val="22"/>
          <w:szCs w:val="22"/>
        </w:rPr>
        <w:t xml:space="preserve"> </w:t>
      </w:r>
      <w:r w:rsidRPr="00D975AA">
        <w:rPr>
          <w:rFonts w:ascii="Arial" w:eastAsia="Arial" w:hAnsi="Arial" w:cs="Arial"/>
          <w:sz w:val="22"/>
          <w:szCs w:val="22"/>
        </w:rPr>
        <w:t>installed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5"/>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 Dealer according to the</w:t>
      </w:r>
      <w:r w:rsidRPr="00D975AA">
        <w:rPr>
          <w:rFonts w:ascii="Arial" w:eastAsia="Arial" w:hAnsi="Arial" w:cs="Arial"/>
          <w:spacing w:val="-1"/>
          <w:sz w:val="22"/>
          <w:szCs w:val="22"/>
        </w:rPr>
        <w:t xml:space="preserve"> </w:t>
      </w:r>
      <w:r w:rsidRPr="00D975AA">
        <w:rPr>
          <w:rFonts w:ascii="Arial" w:eastAsia="Arial" w:hAnsi="Arial" w:cs="Arial"/>
          <w:sz w:val="22"/>
          <w:szCs w:val="22"/>
        </w:rPr>
        <w:t>Manufacturer’s current procedures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requirements for the applicable Manufacturer’s Motor Vehicles.</w:t>
      </w:r>
    </w:p>
    <w:p w14:paraId="63CA4B39" w14:textId="77777777" w:rsidR="008318CF" w:rsidRPr="00D975AA" w:rsidRDefault="008318CF" w:rsidP="008318CF">
      <w:pPr>
        <w:autoSpaceDE w:val="0"/>
        <w:autoSpaceDN w:val="0"/>
        <w:spacing w:before="104"/>
        <w:rPr>
          <w:rFonts w:ascii="Arial" w:eastAsia="Arial" w:hAnsi="Arial" w:cs="Arial"/>
          <w:sz w:val="22"/>
          <w:szCs w:val="22"/>
        </w:rPr>
      </w:pPr>
    </w:p>
    <w:p w14:paraId="62B4AFE8"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24"/>
        <w:rPr>
          <w:rFonts w:ascii="Arial" w:eastAsia="Arial" w:hAnsi="Arial" w:cs="Arial"/>
          <w:sz w:val="22"/>
          <w:szCs w:val="22"/>
        </w:rPr>
      </w:pPr>
      <w:r w:rsidRPr="00D975AA">
        <w:rPr>
          <w:rFonts w:ascii="Arial" w:eastAsia="Arial" w:hAnsi="Arial" w:cs="Arial"/>
          <w:sz w:val="22"/>
          <w:szCs w:val="22"/>
        </w:rPr>
        <w:t>Free of damage, defect, and rust which may affect appearance, operability, functionality, or serviceability.</w:t>
      </w:r>
    </w:p>
    <w:p w14:paraId="48CD4E31" w14:textId="77777777" w:rsidR="008318CF" w:rsidRPr="00D975AA" w:rsidRDefault="008318CF" w:rsidP="008318CF">
      <w:pPr>
        <w:autoSpaceDE w:val="0"/>
        <w:autoSpaceDN w:val="0"/>
        <w:spacing w:before="189"/>
        <w:rPr>
          <w:rFonts w:ascii="Arial" w:eastAsia="Arial" w:hAnsi="Arial" w:cs="Arial"/>
          <w:sz w:val="22"/>
          <w:szCs w:val="22"/>
        </w:rPr>
      </w:pPr>
    </w:p>
    <w:p w14:paraId="073D91C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48"/>
        <w:jc w:val="both"/>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ordered</w:t>
      </w:r>
      <w:r w:rsidRPr="00D975AA">
        <w:rPr>
          <w:rFonts w:ascii="Arial" w:eastAsia="Arial" w:hAnsi="Arial" w:cs="Arial"/>
          <w:spacing w:val="-3"/>
          <w:sz w:val="22"/>
          <w:szCs w:val="22"/>
        </w:rPr>
        <w:t xml:space="preserve"> </w:t>
      </w:r>
      <w:r w:rsidRPr="00D975AA">
        <w:rPr>
          <w:rFonts w:ascii="Arial" w:eastAsia="Arial" w:hAnsi="Arial" w:cs="Arial"/>
          <w:sz w:val="22"/>
          <w:szCs w:val="22"/>
        </w:rPr>
        <w:t>by</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5"/>
          <w:sz w:val="22"/>
          <w:szCs w:val="22"/>
        </w:rPr>
        <w:t xml:space="preserve"> </w:t>
      </w:r>
      <w:r w:rsidRPr="00D975AA">
        <w:rPr>
          <w:rFonts w:ascii="Arial" w:eastAsia="Arial" w:hAnsi="Arial" w:cs="Arial"/>
          <w:sz w:val="22"/>
          <w:szCs w:val="22"/>
        </w:rPr>
        <w:t>fully</w:t>
      </w:r>
      <w:r w:rsidRPr="00D975AA">
        <w:rPr>
          <w:rFonts w:ascii="Arial" w:eastAsia="Arial" w:hAnsi="Arial" w:cs="Arial"/>
          <w:spacing w:val="-4"/>
          <w:sz w:val="22"/>
          <w:szCs w:val="22"/>
        </w:rPr>
        <w:t xml:space="preserve"> </w:t>
      </w:r>
      <w:r w:rsidRPr="00D975AA">
        <w:rPr>
          <w:rFonts w:ascii="Arial" w:eastAsia="Arial" w:hAnsi="Arial" w:cs="Arial"/>
          <w:sz w:val="22"/>
          <w:szCs w:val="22"/>
        </w:rPr>
        <w:t>compatible</w:t>
      </w:r>
      <w:r w:rsidRPr="00D975AA">
        <w:rPr>
          <w:rFonts w:ascii="Arial" w:eastAsia="Arial" w:hAnsi="Arial" w:cs="Arial"/>
          <w:spacing w:val="-3"/>
          <w:sz w:val="22"/>
          <w:szCs w:val="22"/>
        </w:rPr>
        <w:t xml:space="preserve"> </w:t>
      </w:r>
      <w:r w:rsidRPr="00D975AA">
        <w:rPr>
          <w:rFonts w:ascii="Arial" w:eastAsia="Arial" w:hAnsi="Arial" w:cs="Arial"/>
          <w:sz w:val="22"/>
          <w:szCs w:val="22"/>
        </w:rPr>
        <w:t>with each other.</w:t>
      </w:r>
    </w:p>
    <w:p w14:paraId="600D7ECA" w14:textId="77777777" w:rsidR="008318CF" w:rsidRPr="00D975AA" w:rsidRDefault="008318CF" w:rsidP="008318CF">
      <w:pPr>
        <w:autoSpaceDE w:val="0"/>
        <w:autoSpaceDN w:val="0"/>
        <w:spacing w:before="7"/>
        <w:rPr>
          <w:rFonts w:ascii="Arial" w:eastAsia="Arial" w:hAnsi="Arial" w:cs="Arial"/>
          <w:sz w:val="22"/>
          <w:szCs w:val="22"/>
        </w:rPr>
      </w:pPr>
    </w:p>
    <w:p w14:paraId="00C5F7E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54"/>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4"/>
          <w:sz w:val="22"/>
          <w:szCs w:val="22"/>
        </w:rPr>
        <w:t xml:space="preserve"> </w:t>
      </w:r>
      <w:r w:rsidRPr="00D975AA">
        <w:rPr>
          <w:rFonts w:ascii="Arial" w:eastAsia="Arial" w:hAnsi="Arial" w:cs="Arial"/>
          <w:sz w:val="22"/>
          <w:szCs w:val="22"/>
        </w:rPr>
        <w:t>with</w:t>
      </w:r>
      <w:r w:rsidRPr="00D975AA">
        <w:rPr>
          <w:rFonts w:ascii="Arial" w:eastAsia="Arial" w:hAnsi="Arial" w:cs="Arial"/>
          <w:spacing w:val="-7"/>
          <w:sz w:val="22"/>
          <w:szCs w:val="22"/>
        </w:rPr>
        <w:t xml:space="preserve"> </w:t>
      </w:r>
      <w:r w:rsidRPr="00D975AA">
        <w:rPr>
          <w:rFonts w:ascii="Arial" w:eastAsia="Arial" w:hAnsi="Arial" w:cs="Arial"/>
          <w:sz w:val="22"/>
          <w:szCs w:val="22"/>
        </w:rPr>
        <w:t>current</w:t>
      </w:r>
      <w:r w:rsidRPr="00D975AA">
        <w:rPr>
          <w:rFonts w:ascii="Arial" w:eastAsia="Arial" w:hAnsi="Arial" w:cs="Arial"/>
          <w:spacing w:val="-1"/>
          <w:sz w:val="22"/>
          <w:szCs w:val="22"/>
        </w:rPr>
        <w:t xml:space="preserve"> </w:t>
      </w:r>
      <w:r w:rsidRPr="00D975AA">
        <w:rPr>
          <w:rFonts w:ascii="Arial" w:eastAsia="Arial" w:hAnsi="Arial" w:cs="Arial"/>
          <w:sz w:val="22"/>
          <w:szCs w:val="22"/>
        </w:rPr>
        <w:t>legal,</w:t>
      </w:r>
      <w:r w:rsidRPr="00D975AA">
        <w:rPr>
          <w:rFonts w:ascii="Arial" w:eastAsia="Arial" w:hAnsi="Arial" w:cs="Arial"/>
          <w:spacing w:val="-1"/>
          <w:sz w:val="22"/>
          <w:szCs w:val="22"/>
        </w:rPr>
        <w:t xml:space="preserve"> </w:t>
      </w:r>
      <w:r w:rsidRPr="00D975AA">
        <w:rPr>
          <w:rFonts w:ascii="Arial" w:eastAsia="Arial" w:hAnsi="Arial" w:cs="Arial"/>
          <w:sz w:val="22"/>
          <w:szCs w:val="22"/>
        </w:rPr>
        <w:t>customary,</w:t>
      </w:r>
      <w:r w:rsidRPr="00D975AA">
        <w:rPr>
          <w:rFonts w:ascii="Arial" w:eastAsia="Arial" w:hAnsi="Arial" w:cs="Arial"/>
          <w:spacing w:val="-5"/>
          <w:sz w:val="22"/>
          <w:szCs w:val="22"/>
        </w:rPr>
        <w:t xml:space="preserve"> </w:t>
      </w:r>
      <w:r w:rsidRPr="00D975AA">
        <w:rPr>
          <w:rFonts w:ascii="Arial" w:eastAsia="Arial" w:hAnsi="Arial" w:cs="Arial"/>
          <w:sz w:val="22"/>
          <w:szCs w:val="22"/>
        </w:rPr>
        <w:t>reasonable,</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professional</w:t>
      </w:r>
      <w:r w:rsidRPr="00D975AA">
        <w:rPr>
          <w:rFonts w:ascii="Arial" w:eastAsia="Arial" w:hAnsi="Arial" w:cs="Arial"/>
          <w:spacing w:val="-6"/>
          <w:sz w:val="22"/>
          <w:szCs w:val="22"/>
        </w:rPr>
        <w:t xml:space="preserve"> </w:t>
      </w:r>
      <w:r w:rsidRPr="00D975AA">
        <w:rPr>
          <w:rFonts w:ascii="Arial" w:eastAsia="Arial" w:hAnsi="Arial" w:cs="Arial"/>
          <w:sz w:val="22"/>
          <w:szCs w:val="22"/>
        </w:rPr>
        <w:t>standards of the Motor Vehicle and transportation equipment manufacturing industry.</w:t>
      </w:r>
    </w:p>
    <w:p w14:paraId="45C34D2D" w14:textId="77777777" w:rsidR="008318CF" w:rsidRPr="00D975AA" w:rsidRDefault="008318CF" w:rsidP="008318CF">
      <w:pPr>
        <w:autoSpaceDE w:val="0"/>
        <w:autoSpaceDN w:val="0"/>
        <w:spacing w:before="93"/>
        <w:rPr>
          <w:rFonts w:ascii="Arial" w:eastAsia="Arial" w:hAnsi="Arial" w:cs="Arial"/>
          <w:sz w:val="22"/>
          <w:szCs w:val="22"/>
        </w:rPr>
      </w:pPr>
    </w:p>
    <w:p w14:paraId="70749A67"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87"/>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1"/>
          <w:sz w:val="22"/>
          <w:szCs w:val="22"/>
        </w:rPr>
        <w:t xml:space="preserve"> </w:t>
      </w:r>
      <w:r w:rsidRPr="00D975AA">
        <w:rPr>
          <w:rFonts w:ascii="Arial" w:eastAsia="Arial" w:hAnsi="Arial" w:cs="Arial"/>
          <w:sz w:val="22"/>
          <w:szCs w:val="22"/>
        </w:rPr>
        <w:t>with</w:t>
      </w:r>
      <w:r w:rsidRPr="00D975AA">
        <w:rPr>
          <w:rFonts w:ascii="Arial" w:eastAsia="Arial" w:hAnsi="Arial" w:cs="Arial"/>
          <w:spacing w:val="-1"/>
          <w:sz w:val="22"/>
          <w:szCs w:val="22"/>
        </w:rPr>
        <w:t xml:space="preserve"> </w:t>
      </w:r>
      <w:r w:rsidRPr="00D975AA">
        <w:rPr>
          <w:rFonts w:ascii="Arial" w:eastAsia="Arial" w:hAnsi="Arial" w:cs="Arial"/>
          <w:sz w:val="22"/>
          <w:szCs w:val="22"/>
        </w:rPr>
        <w:t>current</w:t>
      </w:r>
      <w:r w:rsidRPr="00D975AA">
        <w:rPr>
          <w:rFonts w:ascii="Arial" w:eastAsia="Arial" w:hAnsi="Arial" w:cs="Arial"/>
          <w:spacing w:val="-3"/>
          <w:sz w:val="22"/>
          <w:szCs w:val="22"/>
        </w:rPr>
        <w:t xml:space="preserve"> </w:t>
      </w:r>
      <w:r w:rsidRPr="00D975AA">
        <w:rPr>
          <w:rFonts w:ascii="Arial" w:eastAsia="Arial" w:hAnsi="Arial" w:cs="Arial"/>
          <w:sz w:val="22"/>
          <w:szCs w:val="22"/>
        </w:rPr>
        <w:t>mandatory</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applicable</w:t>
      </w:r>
      <w:r w:rsidRPr="00D975AA">
        <w:rPr>
          <w:rFonts w:ascii="Arial" w:eastAsia="Arial" w:hAnsi="Arial" w:cs="Arial"/>
          <w:spacing w:val="-4"/>
          <w:sz w:val="22"/>
          <w:szCs w:val="22"/>
        </w:rPr>
        <w:t xml:space="preserve"> </w:t>
      </w:r>
      <w:r w:rsidRPr="00D975AA">
        <w:rPr>
          <w:rFonts w:ascii="Arial" w:eastAsia="Arial" w:hAnsi="Arial" w:cs="Arial"/>
          <w:sz w:val="22"/>
          <w:szCs w:val="22"/>
        </w:rPr>
        <w:t>federal</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standards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7"/>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but</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limited</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all legal, safety, and environmental standards and requirements; and</w:t>
      </w:r>
    </w:p>
    <w:p w14:paraId="44544BAB" w14:textId="77777777" w:rsidR="008318CF" w:rsidRPr="00D975AA" w:rsidRDefault="008318CF" w:rsidP="008318CF">
      <w:pPr>
        <w:pStyle w:val="ListParagraph"/>
        <w:rPr>
          <w:rFonts w:ascii="Arial" w:eastAsia="Arial" w:hAnsi="Arial" w:cs="Arial"/>
          <w:sz w:val="20"/>
        </w:rPr>
      </w:pPr>
    </w:p>
    <w:tbl>
      <w:tblPr>
        <w:tblStyle w:val="TableGrid1"/>
        <w:tblW w:w="0" w:type="auto"/>
        <w:tblInd w:w="732" w:type="dxa"/>
        <w:tblLook w:val="04A0" w:firstRow="1" w:lastRow="0" w:firstColumn="1" w:lastColumn="0" w:noHBand="0" w:noVBand="1"/>
      </w:tblPr>
      <w:tblGrid>
        <w:gridCol w:w="3059"/>
        <w:gridCol w:w="3056"/>
      </w:tblGrid>
      <w:tr w:rsidR="008318CF" w:rsidRPr="00A70569" w14:paraId="1859643B" w14:textId="77777777" w:rsidTr="005C3356">
        <w:tc>
          <w:tcPr>
            <w:tcW w:w="3059" w:type="dxa"/>
            <w:shd w:val="clear" w:color="auto" w:fill="C1E4F5"/>
          </w:tcPr>
          <w:p w14:paraId="70E7A87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37237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F147209" w14:textId="77777777" w:rsidTr="005C3356">
        <w:tc>
          <w:tcPr>
            <w:tcW w:w="3059" w:type="dxa"/>
            <w:shd w:val="clear" w:color="auto" w:fill="FFFF00"/>
          </w:tcPr>
          <w:p w14:paraId="3866DB8A" w14:textId="1BC150A5"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5D011F23" w14:textId="2A1DBF05"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E678176" w14:textId="77777777" w:rsidR="008318CF" w:rsidRPr="00A70569" w:rsidRDefault="008318CF" w:rsidP="008318CF">
      <w:pPr>
        <w:widowControl/>
        <w:tabs>
          <w:tab w:val="left" w:pos="1369"/>
          <w:tab w:val="left" w:pos="1371"/>
        </w:tabs>
        <w:autoSpaceDE w:val="0"/>
        <w:autoSpaceDN w:val="0"/>
        <w:spacing w:after="160" w:line="259" w:lineRule="auto"/>
        <w:ind w:left="1371" w:right="1587"/>
        <w:jc w:val="both"/>
        <w:rPr>
          <w:rFonts w:ascii="Arial" w:eastAsia="Arial" w:hAnsi="Arial" w:cs="Arial"/>
          <w:sz w:val="22"/>
          <w:szCs w:val="22"/>
        </w:rPr>
      </w:pPr>
    </w:p>
    <w:p w14:paraId="03DE5C92" w14:textId="77777777" w:rsidR="008318CF" w:rsidRDefault="008318CF" w:rsidP="008318CF">
      <w:pPr>
        <w:autoSpaceDE w:val="0"/>
        <w:autoSpaceDN w:val="0"/>
        <w:spacing w:before="10"/>
        <w:rPr>
          <w:rFonts w:ascii="Arial" w:eastAsia="Arial" w:hAnsi="Arial" w:cs="Arial"/>
          <w:sz w:val="22"/>
          <w:szCs w:val="22"/>
        </w:rPr>
      </w:pPr>
    </w:p>
    <w:p w14:paraId="0491F235" w14:textId="77777777" w:rsidR="008318CF" w:rsidRDefault="008318CF" w:rsidP="008318CF">
      <w:pPr>
        <w:autoSpaceDE w:val="0"/>
        <w:autoSpaceDN w:val="0"/>
        <w:spacing w:before="10"/>
        <w:rPr>
          <w:rFonts w:ascii="Arial" w:eastAsia="Arial" w:hAnsi="Arial" w:cs="Arial"/>
          <w:sz w:val="22"/>
          <w:szCs w:val="22"/>
        </w:rPr>
      </w:pPr>
    </w:p>
    <w:p w14:paraId="6E059253"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66CB6765"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244A879A" w14:textId="77777777" w:rsidR="008318CF" w:rsidRPr="00AC1ED4" w:rsidRDefault="008318CF" w:rsidP="008318CF">
      <w:pPr>
        <w:pStyle w:val="ListParagraph"/>
        <w:widowControl/>
        <w:numPr>
          <w:ilvl w:val="2"/>
          <w:numId w:val="5"/>
        </w:numPr>
        <w:tabs>
          <w:tab w:val="left" w:pos="620"/>
        </w:tabs>
        <w:autoSpaceDE w:val="0"/>
        <w:autoSpaceDN w:val="0"/>
        <w:spacing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zCs w:val="24"/>
        </w:rPr>
        <w:lastRenderedPageBreak/>
        <w:t>Advertising</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and</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pacing w:val="-2"/>
          <w:szCs w:val="24"/>
        </w:rPr>
        <w:t>Marketing</w:t>
      </w:r>
    </w:p>
    <w:p w14:paraId="5A40E6BA" w14:textId="0A9E0CFB" w:rsidR="008318CF" w:rsidRPr="00D975AA" w:rsidRDefault="008318CF" w:rsidP="008318CF">
      <w:pPr>
        <w:autoSpaceDE w:val="0"/>
        <w:autoSpaceDN w:val="0"/>
        <w:spacing w:before="2" w:line="259" w:lineRule="auto"/>
        <w:ind w:left="260" w:right="1164"/>
        <w:rPr>
          <w:rFonts w:ascii="Arial" w:eastAsia="Arial" w:hAnsi="Arial" w:cs="Arial"/>
          <w:sz w:val="22"/>
          <w:szCs w:val="22"/>
        </w:rPr>
      </w:pPr>
      <w:r w:rsidRPr="00D975AA">
        <w:rPr>
          <w:rFonts w:ascii="Arial" w:eastAsia="Arial" w:hAnsi="Arial" w:cs="Arial"/>
          <w:sz w:val="22"/>
          <w:szCs w:val="22"/>
        </w:rPr>
        <w:t>No</w:t>
      </w:r>
      <w:r w:rsidRPr="00D975AA">
        <w:rPr>
          <w:rFonts w:ascii="Arial" w:eastAsia="Arial" w:hAnsi="Arial" w:cs="Arial"/>
          <w:spacing w:val="-16"/>
          <w:sz w:val="22"/>
          <w:szCs w:val="22"/>
        </w:rPr>
        <w:t xml:space="preserve"> </w:t>
      </w:r>
      <w:r w:rsidRPr="00D975AA">
        <w:rPr>
          <w:rFonts w:ascii="Arial" w:eastAsia="Arial" w:hAnsi="Arial" w:cs="Arial"/>
          <w:sz w:val="22"/>
          <w:szCs w:val="22"/>
        </w:rPr>
        <w:t>Dealer’s</w:t>
      </w:r>
      <w:r w:rsidRPr="00D975AA">
        <w:rPr>
          <w:rFonts w:ascii="Arial" w:eastAsia="Arial" w:hAnsi="Arial" w:cs="Arial"/>
          <w:spacing w:val="-15"/>
          <w:sz w:val="22"/>
          <w:szCs w:val="22"/>
        </w:rPr>
        <w:t xml:space="preserve"> </w:t>
      </w:r>
      <w:r w:rsidRPr="00D975AA">
        <w:rPr>
          <w:rFonts w:ascii="Arial" w:eastAsia="Arial" w:hAnsi="Arial" w:cs="Arial"/>
          <w:sz w:val="22"/>
          <w:szCs w:val="22"/>
        </w:rPr>
        <w:t>advertising</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5"/>
          <w:sz w:val="22"/>
          <w:szCs w:val="22"/>
        </w:rPr>
        <w:t xml:space="preserve"> </w:t>
      </w:r>
      <w:r w:rsidRPr="00D975AA">
        <w:rPr>
          <w:rFonts w:ascii="Arial" w:eastAsia="Arial" w:hAnsi="Arial" w:cs="Arial"/>
          <w:sz w:val="22"/>
          <w:szCs w:val="22"/>
        </w:rPr>
        <w:t>(name,</w:t>
      </w:r>
      <w:r w:rsidRPr="00D975AA">
        <w:rPr>
          <w:rFonts w:ascii="Arial" w:eastAsia="Arial" w:hAnsi="Arial" w:cs="Arial"/>
          <w:spacing w:val="-19"/>
          <w:sz w:val="22"/>
          <w:szCs w:val="22"/>
        </w:rPr>
        <w:t xml:space="preserve"> </w:t>
      </w:r>
      <w:r w:rsidRPr="00D975AA">
        <w:rPr>
          <w:rFonts w:ascii="Arial" w:eastAsia="Arial" w:hAnsi="Arial" w:cs="Arial"/>
          <w:sz w:val="22"/>
          <w:szCs w:val="22"/>
        </w:rPr>
        <w:t>logos,</w:t>
      </w:r>
      <w:r w:rsidRPr="00D975AA">
        <w:rPr>
          <w:rFonts w:ascii="Arial" w:eastAsia="Arial" w:hAnsi="Arial" w:cs="Arial"/>
          <w:spacing w:val="-15"/>
          <w:sz w:val="22"/>
          <w:szCs w:val="22"/>
        </w:rPr>
        <w:t xml:space="preserve"> </w:t>
      </w:r>
      <w:r w:rsidRPr="00D975AA">
        <w:rPr>
          <w:rFonts w:ascii="Arial" w:eastAsia="Arial" w:hAnsi="Arial" w:cs="Arial"/>
          <w:sz w:val="22"/>
          <w:szCs w:val="22"/>
        </w:rPr>
        <w:t>etc.)</w:t>
      </w:r>
      <w:r w:rsidRPr="00D975AA">
        <w:rPr>
          <w:rFonts w:ascii="Arial" w:eastAsia="Arial" w:hAnsi="Arial" w:cs="Arial"/>
          <w:spacing w:val="-15"/>
          <w:sz w:val="22"/>
          <w:szCs w:val="22"/>
        </w:rPr>
        <w:t xml:space="preserve"> </w:t>
      </w:r>
      <w:r w:rsidRPr="00D975AA">
        <w:rPr>
          <w:rFonts w:ascii="Arial" w:eastAsia="Arial" w:hAnsi="Arial" w:cs="Arial"/>
          <w:sz w:val="22"/>
          <w:szCs w:val="22"/>
        </w:rPr>
        <w:t>is</w:t>
      </w:r>
      <w:r w:rsidRPr="00D975AA">
        <w:rPr>
          <w:rFonts w:ascii="Arial" w:eastAsia="Arial" w:hAnsi="Arial" w:cs="Arial"/>
          <w:spacing w:val="-16"/>
          <w:sz w:val="22"/>
          <w:szCs w:val="22"/>
        </w:rPr>
        <w:t xml:space="preserve"> </w:t>
      </w:r>
      <w:r w:rsidRPr="00D975AA">
        <w:rPr>
          <w:rFonts w:ascii="Arial" w:eastAsia="Arial" w:hAnsi="Arial" w:cs="Arial"/>
          <w:sz w:val="22"/>
          <w:szCs w:val="22"/>
        </w:rPr>
        <w:t>permitted</w:t>
      </w:r>
      <w:r w:rsidRPr="00D975AA">
        <w:rPr>
          <w:rFonts w:ascii="Arial" w:eastAsia="Arial" w:hAnsi="Arial" w:cs="Arial"/>
          <w:spacing w:val="-15"/>
          <w:sz w:val="22"/>
          <w:szCs w:val="22"/>
        </w:rPr>
        <w:t xml:space="preserve"> </w:t>
      </w:r>
      <w:r w:rsidRPr="00D975AA">
        <w:rPr>
          <w:rFonts w:ascii="Arial" w:eastAsia="Arial" w:hAnsi="Arial" w:cs="Arial"/>
          <w:sz w:val="22"/>
          <w:szCs w:val="22"/>
        </w:rPr>
        <w:t>on</w:t>
      </w:r>
      <w:r w:rsidRPr="00D975AA">
        <w:rPr>
          <w:rFonts w:ascii="Arial" w:eastAsia="Arial" w:hAnsi="Arial" w:cs="Arial"/>
          <w:spacing w:val="-15"/>
          <w:sz w:val="22"/>
          <w:szCs w:val="22"/>
        </w:rPr>
        <w:t xml:space="preserve"> </w:t>
      </w:r>
      <w:r w:rsidRPr="00D975AA">
        <w:rPr>
          <w:rFonts w:ascii="Arial" w:eastAsia="Arial" w:hAnsi="Arial" w:cs="Arial"/>
          <w:sz w:val="22"/>
          <w:szCs w:val="22"/>
        </w:rPr>
        <w:t>any</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Commodity offered under this Contract. The Manufacturer’s advertising and identification (name, Model, logos, etc.) is permitted on any Commodity provided under this Contract if such advertising and identification is a Manufacturer’s practice.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removing, without damage, all impermissible or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advertising and</w:t>
      </w:r>
      <w:r w:rsidRPr="00D975AA">
        <w:rPr>
          <w:rFonts w:ascii="Arial" w:eastAsia="Arial" w:hAnsi="Arial" w:cs="Arial"/>
          <w:spacing w:val="-3"/>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
          <w:sz w:val="22"/>
          <w:szCs w:val="22"/>
        </w:rPr>
        <w:t xml:space="preserve"> </w:t>
      </w:r>
      <w:r w:rsidRPr="00D975AA">
        <w:rPr>
          <w:rFonts w:ascii="Arial" w:eastAsia="Arial" w:hAnsi="Arial" w:cs="Arial"/>
          <w:sz w:val="22"/>
          <w:szCs w:val="22"/>
        </w:rPr>
        <w:t>The Department and Customers reserve the right to, in their sole discretion, determine</w:t>
      </w:r>
      <w:r w:rsidRPr="00D975AA">
        <w:rPr>
          <w:rFonts w:ascii="Arial" w:eastAsia="Arial" w:hAnsi="Arial" w:cs="Arial"/>
          <w:spacing w:val="-2"/>
          <w:sz w:val="22"/>
          <w:szCs w:val="22"/>
        </w:rPr>
        <w:t xml:space="preserve"> </w:t>
      </w:r>
      <w:r w:rsidRPr="00D975AA">
        <w:rPr>
          <w:rFonts w:ascii="Arial" w:eastAsia="Arial" w:hAnsi="Arial" w:cs="Arial"/>
          <w:sz w:val="22"/>
          <w:szCs w:val="22"/>
        </w:rPr>
        <w:t>what advertising</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identification is considered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under this Contract.</w:t>
      </w:r>
    </w:p>
    <w:p w14:paraId="06E047DD" w14:textId="77777777" w:rsidR="008318CF" w:rsidRPr="00AC1ED4" w:rsidRDefault="008318CF" w:rsidP="008318CF">
      <w:pPr>
        <w:autoSpaceDE w:val="0"/>
        <w:autoSpaceDN w:val="0"/>
        <w:spacing w:before="2" w:line="259" w:lineRule="auto"/>
        <w:ind w:left="260" w:right="1164"/>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0BAD89DF" w14:textId="77777777" w:rsidTr="00B50BB7">
        <w:tc>
          <w:tcPr>
            <w:tcW w:w="3059" w:type="dxa"/>
            <w:shd w:val="clear" w:color="auto" w:fill="C1E4F5"/>
          </w:tcPr>
          <w:p w14:paraId="6531980A"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3AA29EA9"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39C8D26D" w14:textId="77777777" w:rsidTr="00B50BB7">
        <w:tc>
          <w:tcPr>
            <w:tcW w:w="3059" w:type="dxa"/>
            <w:shd w:val="clear" w:color="auto" w:fill="FFFF00"/>
          </w:tcPr>
          <w:p w14:paraId="1B8EE6A3" w14:textId="7A2801D9" w:rsidR="008318CF" w:rsidRPr="00AC1ED4" w:rsidRDefault="00074BF2"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XX</w:t>
            </w:r>
          </w:p>
        </w:tc>
        <w:tc>
          <w:tcPr>
            <w:tcW w:w="3056" w:type="dxa"/>
            <w:shd w:val="clear" w:color="auto" w:fill="FFFF00"/>
          </w:tcPr>
          <w:p w14:paraId="5432BEA6" w14:textId="00371EA8" w:rsidR="008318CF" w:rsidRPr="00AC1ED4" w:rsidRDefault="00074BF2"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KKF</w:t>
            </w:r>
          </w:p>
        </w:tc>
      </w:tr>
    </w:tbl>
    <w:p w14:paraId="683D7D8E" w14:textId="77777777" w:rsidR="008318CF" w:rsidRPr="00AC1ED4" w:rsidRDefault="008318CF" w:rsidP="008318CF">
      <w:pPr>
        <w:widowControl/>
        <w:spacing w:after="160" w:line="259" w:lineRule="auto"/>
        <w:rPr>
          <w:rFonts w:asciiTheme="minorHAnsi" w:eastAsia="Aptos" w:hAnsiTheme="minorHAnsi" w:cstheme="minorHAnsi"/>
          <w:kern w:val="2"/>
          <w:sz w:val="22"/>
          <w:szCs w:val="22"/>
          <w14:ligatures w14:val="standardContextual"/>
        </w:rPr>
      </w:pPr>
    </w:p>
    <w:p w14:paraId="1A06A840" w14:textId="77777777" w:rsidR="008318CF" w:rsidRPr="00AC1ED4"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AC1ED4">
        <w:rPr>
          <w:rFonts w:asciiTheme="minorHAnsi" w:eastAsia="Arial" w:hAnsiTheme="minorHAnsi" w:cstheme="minorHAnsi"/>
          <w:b/>
          <w:bCs/>
          <w:szCs w:val="24"/>
        </w:rPr>
        <w:t>Luxury,</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Performance,</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Sport</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Motor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Vehicles</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pacing w:val="-2"/>
          <w:szCs w:val="24"/>
        </w:rPr>
        <w:t>Options</w:t>
      </w:r>
    </w:p>
    <w:p w14:paraId="0C7155CD"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Unless</w:t>
      </w:r>
      <w:r w:rsidRPr="00D975AA">
        <w:rPr>
          <w:rFonts w:ascii="Arial" w:eastAsia="Arial" w:hAnsi="Arial" w:cs="Arial"/>
          <w:spacing w:val="-3"/>
          <w:sz w:val="22"/>
          <w:szCs w:val="22"/>
        </w:rPr>
        <w:t xml:space="preserve"> </w:t>
      </w:r>
      <w:r w:rsidRPr="00D975AA">
        <w:rPr>
          <w:rFonts w:ascii="Arial" w:eastAsia="Arial" w:hAnsi="Arial" w:cs="Arial"/>
          <w:sz w:val="22"/>
          <w:szCs w:val="22"/>
        </w:rPr>
        <w:t>otherwise</w:t>
      </w:r>
      <w:r w:rsidRPr="00D975AA">
        <w:rPr>
          <w:rFonts w:ascii="Arial" w:eastAsia="Arial" w:hAnsi="Arial" w:cs="Arial"/>
          <w:spacing w:val="-5"/>
          <w:sz w:val="22"/>
          <w:szCs w:val="22"/>
        </w:rPr>
        <w:t xml:space="preserve"> </w:t>
      </w:r>
      <w:r w:rsidRPr="00D975AA">
        <w:rPr>
          <w:rFonts w:ascii="Arial" w:eastAsia="Arial" w:hAnsi="Arial" w:cs="Arial"/>
          <w:sz w:val="22"/>
          <w:szCs w:val="22"/>
        </w:rPr>
        <w:t>indicated</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 xml:space="preserve"> </w:t>
      </w:r>
      <w:r w:rsidRPr="00D975AA">
        <w:rPr>
          <w:rFonts w:ascii="Arial" w:eastAsia="Arial" w:hAnsi="Arial" w:cs="Arial"/>
          <w:sz w:val="22"/>
          <w:szCs w:val="22"/>
        </w:rPr>
        <w:t>Sheet</w:t>
      </w:r>
      <w:r w:rsidRPr="00D975AA">
        <w:rPr>
          <w:rFonts w:ascii="Arial" w:eastAsia="Arial" w:hAnsi="Arial" w:cs="Arial"/>
          <w:spacing w:val="-3"/>
          <w:sz w:val="22"/>
          <w:szCs w:val="22"/>
        </w:rPr>
        <w:t xml:space="preserve"> </w:t>
      </w:r>
      <w:r w:rsidRPr="00D975AA">
        <w:rPr>
          <w:rFonts w:ascii="Arial" w:eastAsia="Arial" w:hAnsi="Arial" w:cs="Arial"/>
          <w:sz w:val="22"/>
          <w:szCs w:val="22"/>
        </w:rPr>
        <w:t>(Group</w:t>
      </w:r>
      <w:r w:rsidRPr="00D975AA">
        <w:rPr>
          <w:rFonts w:ascii="Arial" w:eastAsia="Arial" w:hAnsi="Arial" w:cs="Arial"/>
          <w:spacing w:val="-4"/>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6"/>
          <w:sz w:val="22"/>
          <w:szCs w:val="22"/>
        </w:rPr>
        <w:t xml:space="preserve"> </w:t>
      </w:r>
      <w:r w:rsidRPr="00D975AA">
        <w:rPr>
          <w:rFonts w:ascii="Arial" w:eastAsia="Arial" w:hAnsi="Arial" w:cs="Arial"/>
          <w:sz w:val="22"/>
          <w:szCs w:val="22"/>
        </w:rPr>
        <w:t>luxury,</w:t>
      </w:r>
      <w:r w:rsidRPr="00D975AA">
        <w:rPr>
          <w:rFonts w:ascii="Arial" w:eastAsia="Arial" w:hAnsi="Arial" w:cs="Arial"/>
          <w:spacing w:val="-5"/>
          <w:sz w:val="22"/>
          <w:szCs w:val="22"/>
        </w:rPr>
        <w:t xml:space="preserve"> </w:t>
      </w:r>
      <w:r w:rsidRPr="00D975AA">
        <w:rPr>
          <w:rFonts w:ascii="Arial" w:eastAsia="Arial" w:hAnsi="Arial" w:cs="Arial"/>
          <w:sz w:val="22"/>
          <w:szCs w:val="22"/>
        </w:rPr>
        <w:t>performance, or sport Motor Vehicles or Options shall be permitted under this Contract. The Contract Manager shall determine what is considered luxury, performance, or sport which includes, but is not limited to:</w:t>
      </w:r>
    </w:p>
    <w:p w14:paraId="72F555F0" w14:textId="77777777" w:rsidR="008318CF" w:rsidRPr="00D975AA" w:rsidRDefault="008318CF" w:rsidP="008318CF">
      <w:pPr>
        <w:pStyle w:val="ListParagraph"/>
        <w:widowControl/>
        <w:numPr>
          <w:ilvl w:val="0"/>
          <w:numId w:val="21"/>
        </w:numPr>
        <w:tabs>
          <w:tab w:val="left" w:pos="1546"/>
        </w:tabs>
        <w:autoSpaceDE w:val="0"/>
        <w:autoSpaceDN w:val="0"/>
        <w:spacing w:before="94" w:after="160" w:line="259" w:lineRule="auto"/>
        <w:ind w:right="1661"/>
        <w:rPr>
          <w:rFonts w:ascii="Arial" w:eastAsia="Arial" w:hAnsi="Arial" w:cs="Arial"/>
          <w:sz w:val="22"/>
          <w:szCs w:val="22"/>
        </w:rPr>
      </w:pPr>
      <w:r w:rsidRPr="00D975AA">
        <w:rPr>
          <w:rFonts w:ascii="Arial" w:eastAsia="Arial" w:hAnsi="Arial" w:cs="Arial"/>
          <w:sz w:val="22"/>
          <w:szCs w:val="22"/>
        </w:rPr>
        <w:t>Coupes</w:t>
      </w:r>
      <w:r w:rsidRPr="00D975AA">
        <w:rPr>
          <w:rFonts w:ascii="Arial" w:eastAsia="Arial" w:hAnsi="Arial" w:cs="Arial"/>
          <w:spacing w:val="-16"/>
          <w:sz w:val="22"/>
          <w:szCs w:val="22"/>
        </w:rPr>
        <w:t xml:space="preserve"> </w:t>
      </w:r>
      <w:r w:rsidRPr="00D975AA">
        <w:rPr>
          <w:rFonts w:ascii="Arial" w:eastAsia="Arial" w:hAnsi="Arial" w:cs="Arial"/>
          <w:sz w:val="22"/>
          <w:szCs w:val="22"/>
        </w:rPr>
        <w:t>(unless</w:t>
      </w:r>
      <w:r w:rsidRPr="00D975AA">
        <w:rPr>
          <w:rFonts w:ascii="Arial" w:eastAsia="Arial" w:hAnsi="Arial" w:cs="Arial"/>
          <w:spacing w:val="-15"/>
          <w:sz w:val="22"/>
          <w:szCs w:val="22"/>
        </w:rPr>
        <w:t xml:space="preserve"> </w:t>
      </w:r>
      <w:r w:rsidRPr="00D975AA">
        <w:rPr>
          <w:rFonts w:ascii="Arial" w:eastAsia="Arial" w:hAnsi="Arial" w:cs="Arial"/>
          <w:sz w:val="22"/>
          <w:szCs w:val="22"/>
        </w:rPr>
        <w:t>specified</w:t>
      </w:r>
      <w:r w:rsidRPr="00D975AA">
        <w:rPr>
          <w:rFonts w:ascii="Arial" w:eastAsia="Arial" w:hAnsi="Arial" w:cs="Arial"/>
          <w:spacing w:val="-15"/>
          <w:sz w:val="22"/>
          <w:szCs w:val="22"/>
        </w:rPr>
        <w:t xml:space="preserve"> </w:t>
      </w:r>
      <w:r w:rsidRPr="00D975AA">
        <w:rPr>
          <w:rFonts w:ascii="Arial" w:eastAsia="Arial" w:hAnsi="Arial" w:cs="Arial"/>
          <w:sz w:val="22"/>
          <w:szCs w:val="22"/>
        </w:rPr>
        <w:t>in</w:t>
      </w:r>
      <w:r w:rsidRPr="00D975AA">
        <w:rPr>
          <w:rFonts w:ascii="Arial" w:eastAsia="Arial" w:hAnsi="Arial" w:cs="Arial"/>
          <w:spacing w:val="-16"/>
          <w:sz w:val="22"/>
          <w:szCs w:val="22"/>
        </w:rPr>
        <w:t xml:space="preserve"> </w:t>
      </w:r>
      <w:r w:rsidRPr="00D975AA">
        <w:rPr>
          <w:rFonts w:ascii="Arial" w:eastAsia="Arial" w:hAnsi="Arial" w:cs="Arial"/>
          <w:sz w:val="22"/>
          <w:szCs w:val="22"/>
        </w:rPr>
        <w:t>Group</w:t>
      </w:r>
      <w:r w:rsidRPr="00D975AA">
        <w:rPr>
          <w:rFonts w:ascii="Arial" w:eastAsia="Arial" w:hAnsi="Arial" w:cs="Arial"/>
          <w:spacing w:val="-12"/>
          <w:sz w:val="22"/>
          <w:szCs w:val="22"/>
        </w:rPr>
        <w:t xml:space="preserve"> </w:t>
      </w:r>
      <w:r w:rsidRPr="00D975AA">
        <w:rPr>
          <w:rFonts w:ascii="Arial" w:eastAsia="Arial" w:hAnsi="Arial" w:cs="Arial"/>
          <w:sz w:val="22"/>
          <w:szCs w:val="22"/>
        </w:rPr>
        <w:t>1),</w:t>
      </w:r>
      <w:r w:rsidRPr="00D975AA">
        <w:rPr>
          <w:rFonts w:ascii="Arial" w:eastAsia="Arial" w:hAnsi="Arial" w:cs="Arial"/>
          <w:spacing w:val="-15"/>
          <w:sz w:val="22"/>
          <w:szCs w:val="22"/>
        </w:rPr>
        <w:t xml:space="preserve"> </w:t>
      </w:r>
      <w:r w:rsidRPr="00D975AA">
        <w:rPr>
          <w:rFonts w:ascii="Arial" w:eastAsia="Arial" w:hAnsi="Arial" w:cs="Arial"/>
          <w:sz w:val="22"/>
          <w:szCs w:val="22"/>
        </w:rPr>
        <w:t>two-seaters,</w:t>
      </w:r>
      <w:r w:rsidRPr="00D975AA">
        <w:rPr>
          <w:rFonts w:ascii="Arial" w:eastAsia="Arial" w:hAnsi="Arial" w:cs="Arial"/>
          <w:spacing w:val="-16"/>
          <w:sz w:val="22"/>
          <w:szCs w:val="22"/>
        </w:rPr>
        <w:t xml:space="preserve"> </w:t>
      </w:r>
      <w:r w:rsidRPr="00D975AA">
        <w:rPr>
          <w:rFonts w:ascii="Arial" w:eastAsia="Arial" w:hAnsi="Arial" w:cs="Arial"/>
          <w:sz w:val="22"/>
          <w:szCs w:val="22"/>
        </w:rPr>
        <w:t>supercars,</w:t>
      </w:r>
      <w:r w:rsidRPr="00D975AA">
        <w:rPr>
          <w:rFonts w:ascii="Arial" w:eastAsia="Arial" w:hAnsi="Arial" w:cs="Arial"/>
          <w:spacing w:val="-15"/>
          <w:sz w:val="22"/>
          <w:szCs w:val="22"/>
        </w:rPr>
        <w:t xml:space="preserve"> </w:t>
      </w:r>
      <w:r w:rsidRPr="00D975AA">
        <w:rPr>
          <w:rFonts w:ascii="Arial" w:eastAsia="Arial" w:hAnsi="Arial" w:cs="Arial"/>
          <w:sz w:val="22"/>
          <w:szCs w:val="22"/>
        </w:rPr>
        <w:t>cabriolets, convertibles</w:t>
      </w:r>
      <w:r w:rsidRPr="00D975AA">
        <w:rPr>
          <w:rFonts w:ascii="Arial" w:eastAsia="Arial" w:hAnsi="Arial" w:cs="Arial"/>
          <w:spacing w:val="-3"/>
          <w:sz w:val="22"/>
          <w:szCs w:val="22"/>
        </w:rPr>
        <w:t xml:space="preserve"> </w:t>
      </w:r>
      <w:r w:rsidRPr="00D975AA">
        <w:rPr>
          <w:rFonts w:ascii="Arial" w:eastAsia="Arial" w:hAnsi="Arial" w:cs="Arial"/>
          <w:sz w:val="22"/>
          <w:szCs w:val="22"/>
        </w:rPr>
        <w:t>(soft</w:t>
      </w:r>
      <w:r w:rsidRPr="00D975AA">
        <w:rPr>
          <w:rFonts w:ascii="Arial" w:eastAsia="Arial" w:hAnsi="Arial" w:cs="Arial"/>
          <w:spacing w:val="-1"/>
          <w:sz w:val="22"/>
          <w:szCs w:val="22"/>
        </w:rPr>
        <w:t xml:space="preserve"> </w:t>
      </w:r>
      <w:r w:rsidRPr="00D975AA">
        <w:rPr>
          <w:rFonts w:ascii="Arial" w:eastAsia="Arial" w:hAnsi="Arial" w:cs="Arial"/>
          <w:sz w:val="22"/>
          <w:szCs w:val="22"/>
        </w:rPr>
        <w:t>top</w:t>
      </w:r>
      <w:r w:rsidRPr="00D975AA">
        <w:rPr>
          <w:rFonts w:ascii="Arial" w:eastAsia="Arial" w:hAnsi="Arial" w:cs="Arial"/>
          <w:spacing w:val="-8"/>
          <w:sz w:val="22"/>
          <w:szCs w:val="22"/>
        </w:rPr>
        <w:t xml:space="preserve"> </w:t>
      </w:r>
      <w:r w:rsidRPr="00D975AA">
        <w:rPr>
          <w:rFonts w:ascii="Arial" w:eastAsia="Arial" w:hAnsi="Arial" w:cs="Arial"/>
          <w:sz w:val="22"/>
          <w:szCs w:val="22"/>
        </w:rPr>
        <w:t>or hardtop),</w:t>
      </w:r>
      <w:r w:rsidRPr="00D975AA">
        <w:rPr>
          <w:rFonts w:ascii="Arial" w:eastAsia="Arial" w:hAnsi="Arial" w:cs="Arial"/>
          <w:spacing w:val="-1"/>
          <w:sz w:val="22"/>
          <w:szCs w:val="22"/>
        </w:rPr>
        <w:t xml:space="preserve"> </w:t>
      </w:r>
      <w:r w:rsidRPr="00D975AA">
        <w:rPr>
          <w:rFonts w:ascii="Arial" w:eastAsia="Arial" w:hAnsi="Arial" w:cs="Arial"/>
          <w:sz w:val="22"/>
          <w:szCs w:val="22"/>
        </w:rPr>
        <w:t>roadsters, grand-tourers, and signature or specialty editions.</w:t>
      </w:r>
    </w:p>
    <w:p w14:paraId="48EEC86E" w14:textId="77777777" w:rsidR="008318CF" w:rsidRPr="00D975AA" w:rsidRDefault="008318CF" w:rsidP="008318CF">
      <w:pPr>
        <w:autoSpaceDE w:val="0"/>
        <w:autoSpaceDN w:val="0"/>
        <w:spacing w:before="80"/>
        <w:rPr>
          <w:rFonts w:ascii="Arial" w:eastAsia="Arial" w:hAnsi="Arial" w:cs="Arial"/>
          <w:sz w:val="22"/>
          <w:szCs w:val="22"/>
        </w:rPr>
      </w:pPr>
    </w:p>
    <w:p w14:paraId="0B8C01B3" w14:textId="77777777" w:rsidR="008318CF" w:rsidRPr="00D975AA" w:rsidRDefault="008318CF" w:rsidP="008318CF">
      <w:pPr>
        <w:pStyle w:val="ListParagraph"/>
        <w:widowControl/>
        <w:numPr>
          <w:ilvl w:val="0"/>
          <w:numId w:val="21"/>
        </w:numPr>
        <w:tabs>
          <w:tab w:val="left" w:pos="1546"/>
        </w:tabs>
        <w:autoSpaceDE w:val="0"/>
        <w:autoSpaceDN w:val="0"/>
        <w:spacing w:after="160" w:line="259" w:lineRule="auto"/>
        <w:ind w:right="1121"/>
        <w:rPr>
          <w:rFonts w:ascii="Arial" w:eastAsia="Arial" w:hAnsi="Arial" w:cs="Arial"/>
          <w:sz w:val="22"/>
          <w:szCs w:val="22"/>
        </w:rPr>
      </w:pPr>
      <w:r w:rsidRPr="00D975AA">
        <w:rPr>
          <w:rFonts w:ascii="Arial" w:eastAsia="Arial" w:hAnsi="Arial" w:cs="Arial"/>
          <w:sz w:val="22"/>
          <w:szCs w:val="22"/>
        </w:rPr>
        <w:t>Leather</w:t>
      </w:r>
      <w:r w:rsidRPr="00D975AA">
        <w:rPr>
          <w:rFonts w:ascii="Arial" w:eastAsia="Arial" w:hAnsi="Arial" w:cs="Arial"/>
          <w:spacing w:val="-8"/>
          <w:sz w:val="22"/>
          <w:szCs w:val="22"/>
        </w:rPr>
        <w:t xml:space="preserve"> </w:t>
      </w:r>
      <w:r w:rsidRPr="00D975AA">
        <w:rPr>
          <w:rFonts w:ascii="Arial" w:eastAsia="Arial" w:hAnsi="Arial" w:cs="Arial"/>
          <w:sz w:val="22"/>
          <w:szCs w:val="22"/>
        </w:rPr>
        <w:t>upholstery</w:t>
      </w:r>
      <w:r w:rsidRPr="00D975AA">
        <w:rPr>
          <w:rFonts w:ascii="Arial" w:eastAsia="Arial" w:hAnsi="Arial" w:cs="Arial"/>
          <w:spacing w:val="-12"/>
          <w:sz w:val="22"/>
          <w:szCs w:val="22"/>
        </w:rPr>
        <w:t xml:space="preserve"> </w:t>
      </w:r>
      <w:r w:rsidRPr="00D975AA">
        <w:rPr>
          <w:rFonts w:ascii="Arial" w:eastAsia="Arial" w:hAnsi="Arial" w:cs="Arial"/>
          <w:sz w:val="22"/>
          <w:szCs w:val="22"/>
        </w:rPr>
        <w:t>(seats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interior),</w:t>
      </w:r>
      <w:r w:rsidRPr="00D975AA">
        <w:rPr>
          <w:rFonts w:ascii="Arial" w:eastAsia="Arial" w:hAnsi="Arial" w:cs="Arial"/>
          <w:spacing w:val="-9"/>
          <w:sz w:val="22"/>
          <w:szCs w:val="22"/>
        </w:rPr>
        <w:t xml:space="preserve"> </w:t>
      </w:r>
      <w:r w:rsidRPr="00D975AA">
        <w:rPr>
          <w:rFonts w:ascii="Arial" w:eastAsia="Arial" w:hAnsi="Arial" w:cs="Arial"/>
          <w:sz w:val="22"/>
          <w:szCs w:val="22"/>
        </w:rPr>
        <w:t>sunroofs,</w:t>
      </w:r>
      <w:r w:rsidRPr="00D975AA">
        <w:rPr>
          <w:rFonts w:ascii="Arial" w:eastAsia="Arial" w:hAnsi="Arial" w:cs="Arial"/>
          <w:spacing w:val="-7"/>
          <w:sz w:val="22"/>
          <w:szCs w:val="22"/>
        </w:rPr>
        <w:t xml:space="preserve"> </w:t>
      </w:r>
      <w:r w:rsidRPr="00D975AA">
        <w:rPr>
          <w:rFonts w:ascii="Arial" w:eastAsia="Arial" w:hAnsi="Arial" w:cs="Arial"/>
          <w:sz w:val="22"/>
          <w:szCs w:val="22"/>
        </w:rPr>
        <w:t>moon</w:t>
      </w:r>
      <w:r w:rsidRPr="00D975AA">
        <w:rPr>
          <w:rFonts w:ascii="Arial" w:eastAsia="Arial" w:hAnsi="Arial" w:cs="Arial"/>
          <w:spacing w:val="-12"/>
          <w:sz w:val="22"/>
          <w:szCs w:val="22"/>
        </w:rPr>
        <w:t xml:space="preserve"> </w:t>
      </w:r>
      <w:r w:rsidRPr="00D975AA">
        <w:rPr>
          <w:rFonts w:ascii="Arial" w:eastAsia="Arial" w:hAnsi="Arial" w:cs="Arial"/>
          <w:sz w:val="22"/>
          <w:szCs w:val="22"/>
        </w:rPr>
        <w:t>roofs,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non-standard navigation systems.</w:t>
      </w:r>
    </w:p>
    <w:p w14:paraId="1529EC6C" w14:textId="77777777" w:rsidR="008318CF" w:rsidRPr="00AC1ED4" w:rsidRDefault="008318CF" w:rsidP="008318CF">
      <w:pPr>
        <w:pStyle w:val="ListParagraph"/>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1187BD41" w14:textId="77777777" w:rsidTr="00B50BB7">
        <w:tc>
          <w:tcPr>
            <w:tcW w:w="3059" w:type="dxa"/>
            <w:shd w:val="clear" w:color="auto" w:fill="C1E4F5"/>
          </w:tcPr>
          <w:p w14:paraId="045FAE2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65A8A325"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7A6D6238" w14:textId="77777777" w:rsidTr="00B50BB7">
        <w:tc>
          <w:tcPr>
            <w:tcW w:w="3059" w:type="dxa"/>
            <w:shd w:val="clear" w:color="auto" w:fill="FFFF00"/>
          </w:tcPr>
          <w:p w14:paraId="1F740EED" w14:textId="57836465" w:rsidR="008318CF" w:rsidRPr="00AC1ED4" w:rsidRDefault="00074BF2"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XX</w:t>
            </w:r>
          </w:p>
        </w:tc>
        <w:tc>
          <w:tcPr>
            <w:tcW w:w="3056" w:type="dxa"/>
            <w:shd w:val="clear" w:color="auto" w:fill="FFFF00"/>
          </w:tcPr>
          <w:p w14:paraId="426D694C" w14:textId="50057A0B" w:rsidR="008318CF" w:rsidRPr="00AC1ED4" w:rsidRDefault="00074BF2"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KKF</w:t>
            </w:r>
          </w:p>
        </w:tc>
      </w:tr>
    </w:tbl>
    <w:p w14:paraId="515E07D6" w14:textId="77777777" w:rsidR="008318CF" w:rsidRPr="00AC1ED4" w:rsidRDefault="008318CF" w:rsidP="008318CF">
      <w:pPr>
        <w:widowControl/>
        <w:tabs>
          <w:tab w:val="left" w:pos="1546"/>
        </w:tabs>
        <w:autoSpaceDE w:val="0"/>
        <w:autoSpaceDN w:val="0"/>
        <w:spacing w:after="160" w:line="259" w:lineRule="auto"/>
        <w:ind w:left="1184" w:right="1121"/>
        <w:rPr>
          <w:rFonts w:asciiTheme="minorHAnsi" w:eastAsia="Arial" w:hAnsiTheme="minorHAnsi" w:cstheme="minorHAnsi"/>
          <w:sz w:val="22"/>
          <w:szCs w:val="22"/>
        </w:rPr>
      </w:pPr>
    </w:p>
    <w:p w14:paraId="1F5F8292" w14:textId="77777777" w:rsidR="008318CF" w:rsidRPr="00AC1ED4" w:rsidRDefault="008318CF" w:rsidP="008318CF">
      <w:pPr>
        <w:pStyle w:val="ListParagraph"/>
        <w:widowControl/>
        <w:numPr>
          <w:ilvl w:val="2"/>
          <w:numId w:val="5"/>
        </w:numPr>
        <w:tabs>
          <w:tab w:val="left" w:pos="620"/>
        </w:tabs>
        <w:autoSpaceDE w:val="0"/>
        <w:autoSpaceDN w:val="0"/>
        <w:spacing w:before="252"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pacing w:val="-2"/>
          <w:szCs w:val="24"/>
        </w:rPr>
        <w:t>Installation</w:t>
      </w:r>
    </w:p>
    <w:p w14:paraId="2E20EF1C" w14:textId="22067ED9" w:rsidR="008318CF" w:rsidRPr="00D975AA" w:rsidRDefault="008318CF" w:rsidP="008318CF">
      <w:pPr>
        <w:autoSpaceDE w:val="0"/>
        <w:autoSpaceDN w:val="0"/>
        <w:spacing w:before="4" w:line="259" w:lineRule="auto"/>
        <w:ind w:left="260" w:right="599"/>
        <w:rPr>
          <w:rFonts w:ascii="Arial" w:eastAsia="Arial" w:hAnsi="Arial" w:cs="Arial"/>
          <w:sz w:val="22"/>
          <w:szCs w:val="22"/>
        </w:rPr>
      </w:pPr>
      <w:r w:rsidRPr="00D975AA">
        <w:rPr>
          <w:rFonts w:ascii="Arial" w:eastAsia="Arial" w:hAnsi="Arial" w:cs="Arial"/>
          <w:sz w:val="22"/>
          <w:szCs w:val="22"/>
        </w:rPr>
        <w:t xml:space="preserve">When installation is required,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ensuring the installation of the Options in the required locations at no additional charge, as specified in the Charges and Fees section. Options shall be assembled and installed by the Manufacturer or Dealer. All materials used in the installation shall be new and unused and shall be free of defects that</w:t>
      </w:r>
      <w:r w:rsidRPr="00D975AA">
        <w:rPr>
          <w:rFonts w:ascii="Arial" w:eastAsia="Arial" w:hAnsi="Arial" w:cs="Arial"/>
          <w:spacing w:val="-3"/>
          <w:sz w:val="22"/>
          <w:szCs w:val="22"/>
        </w:rPr>
        <w:t xml:space="preserve"> </w:t>
      </w:r>
      <w:r w:rsidRPr="00D975AA">
        <w:rPr>
          <w:rFonts w:ascii="Arial" w:eastAsia="Arial" w:hAnsi="Arial" w:cs="Arial"/>
          <w:sz w:val="22"/>
          <w:szCs w:val="22"/>
        </w:rPr>
        <w:t>would</w:t>
      </w:r>
      <w:r w:rsidRPr="00D975AA">
        <w:rPr>
          <w:rFonts w:ascii="Arial" w:eastAsia="Arial" w:hAnsi="Arial" w:cs="Arial"/>
          <w:spacing w:val="-3"/>
          <w:sz w:val="22"/>
          <w:szCs w:val="22"/>
        </w:rPr>
        <w:t xml:space="preserve"> </w:t>
      </w:r>
      <w:r w:rsidRPr="00D975AA">
        <w:rPr>
          <w:rFonts w:ascii="Arial" w:eastAsia="Arial" w:hAnsi="Arial" w:cs="Arial"/>
          <w:sz w:val="22"/>
          <w:szCs w:val="22"/>
        </w:rPr>
        <w:t>diminish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appearance</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render</w:t>
      </w:r>
      <w:r w:rsidRPr="00D975AA">
        <w:rPr>
          <w:rFonts w:ascii="Arial" w:eastAsia="Arial" w:hAnsi="Arial" w:cs="Arial"/>
          <w:spacing w:val="-4"/>
          <w:sz w:val="22"/>
          <w:szCs w:val="22"/>
        </w:rPr>
        <w:t xml:space="preserve"> </w:t>
      </w:r>
      <w:r w:rsidRPr="00D975AA">
        <w:rPr>
          <w:rFonts w:ascii="Arial" w:eastAsia="Arial" w:hAnsi="Arial" w:cs="Arial"/>
          <w:sz w:val="22"/>
          <w:szCs w:val="22"/>
        </w:rPr>
        <w:t>it</w:t>
      </w:r>
      <w:r w:rsidRPr="00D975AA">
        <w:rPr>
          <w:rFonts w:ascii="Arial" w:eastAsia="Arial" w:hAnsi="Arial" w:cs="Arial"/>
          <w:spacing w:val="-6"/>
          <w:sz w:val="22"/>
          <w:szCs w:val="22"/>
        </w:rPr>
        <w:t xml:space="preserve"> </w:t>
      </w:r>
      <w:r w:rsidRPr="00D975AA">
        <w:rPr>
          <w:rFonts w:ascii="Arial" w:eastAsia="Arial" w:hAnsi="Arial" w:cs="Arial"/>
          <w:sz w:val="22"/>
          <w:szCs w:val="22"/>
        </w:rPr>
        <w:t>structurally</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operationally</w:t>
      </w:r>
      <w:r w:rsidRPr="00D975AA">
        <w:rPr>
          <w:rFonts w:ascii="Arial" w:eastAsia="Arial" w:hAnsi="Arial" w:cs="Arial"/>
          <w:spacing w:val="-4"/>
          <w:sz w:val="22"/>
          <w:szCs w:val="22"/>
        </w:rPr>
        <w:t xml:space="preserve"> </w:t>
      </w:r>
      <w:r w:rsidRPr="00D975AA">
        <w:rPr>
          <w:rFonts w:ascii="Arial" w:eastAsia="Arial" w:hAnsi="Arial" w:cs="Arial"/>
          <w:sz w:val="22"/>
          <w:szCs w:val="22"/>
        </w:rPr>
        <w:t>unsound.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Installation includes the furnishing of any materials required to install or replace the parts in the proper location. The </w:t>
      </w:r>
      <w:r w:rsidR="005C3356">
        <w:rPr>
          <w:rFonts w:ascii="Arial" w:eastAsia="Arial" w:hAnsi="Arial" w:cs="Arial"/>
          <w:sz w:val="22"/>
          <w:szCs w:val="22"/>
        </w:rPr>
        <w:t>Respondent</w:t>
      </w:r>
      <w:r w:rsidRPr="00D975AA">
        <w:rPr>
          <w:rFonts w:ascii="Arial" w:eastAsia="Arial" w:hAnsi="Arial" w:cs="Arial"/>
          <w:spacing w:val="-8"/>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protect</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8"/>
          <w:sz w:val="22"/>
          <w:szCs w:val="22"/>
        </w:rPr>
        <w:t xml:space="preserve"> </w:t>
      </w:r>
      <w:r w:rsidRPr="00D975AA">
        <w:rPr>
          <w:rFonts w:ascii="Arial" w:eastAsia="Arial" w:hAnsi="Arial" w:cs="Arial"/>
          <w:sz w:val="22"/>
          <w:szCs w:val="22"/>
        </w:rPr>
        <w:t>site</w:t>
      </w:r>
      <w:r w:rsidRPr="00D975AA">
        <w:rPr>
          <w:rFonts w:ascii="Arial" w:eastAsia="Arial" w:hAnsi="Arial" w:cs="Arial"/>
          <w:spacing w:val="-12"/>
          <w:sz w:val="22"/>
          <w:szCs w:val="22"/>
        </w:rPr>
        <w:t xml:space="preserve"> </w:t>
      </w:r>
      <w:r w:rsidRPr="00D975AA">
        <w:rPr>
          <w:rFonts w:ascii="Arial" w:eastAsia="Arial" w:hAnsi="Arial" w:cs="Arial"/>
          <w:sz w:val="22"/>
          <w:szCs w:val="22"/>
        </w:rPr>
        <w:t>from</w:t>
      </w:r>
      <w:r w:rsidRPr="00D975AA">
        <w:rPr>
          <w:rFonts w:ascii="Arial" w:eastAsia="Arial" w:hAnsi="Arial" w:cs="Arial"/>
          <w:spacing w:val="-5"/>
          <w:sz w:val="22"/>
          <w:szCs w:val="22"/>
        </w:rPr>
        <w:t xml:space="preserve"> </w:t>
      </w:r>
      <w:r w:rsidRPr="00D975AA">
        <w:rPr>
          <w:rFonts w:ascii="Arial" w:eastAsia="Arial" w:hAnsi="Arial" w:cs="Arial"/>
          <w:sz w:val="22"/>
          <w:szCs w:val="22"/>
        </w:rPr>
        <w:t>damage</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repair</w:t>
      </w:r>
      <w:r w:rsidRPr="00D975AA">
        <w:rPr>
          <w:rFonts w:ascii="Arial" w:eastAsia="Arial" w:hAnsi="Arial" w:cs="Arial"/>
          <w:spacing w:val="-4"/>
          <w:sz w:val="22"/>
          <w:szCs w:val="22"/>
        </w:rPr>
        <w:t xml:space="preserve"> </w:t>
      </w:r>
      <w:r w:rsidRPr="00D975AA">
        <w:rPr>
          <w:rFonts w:ascii="Arial" w:eastAsia="Arial" w:hAnsi="Arial" w:cs="Arial"/>
          <w:sz w:val="22"/>
          <w:szCs w:val="22"/>
        </w:rPr>
        <w:t>any damages</w:t>
      </w:r>
      <w:r w:rsidRPr="00D975AA">
        <w:rPr>
          <w:rFonts w:ascii="Arial" w:eastAsia="Arial" w:hAnsi="Arial" w:cs="Arial"/>
          <w:spacing w:val="-5"/>
          <w:sz w:val="22"/>
          <w:szCs w:val="22"/>
        </w:rPr>
        <w:t xml:space="preserve"> </w:t>
      </w:r>
      <w:r w:rsidRPr="00D975AA">
        <w:rPr>
          <w:rFonts w:ascii="Arial" w:eastAsia="Arial" w:hAnsi="Arial" w:cs="Arial"/>
          <w:sz w:val="22"/>
          <w:szCs w:val="22"/>
        </w:rPr>
        <w:t>caused</w:t>
      </w:r>
      <w:r w:rsidRPr="00D975AA">
        <w:rPr>
          <w:rFonts w:ascii="Arial" w:eastAsia="Arial" w:hAnsi="Arial" w:cs="Arial"/>
          <w:spacing w:val="-4"/>
          <w:sz w:val="22"/>
          <w:szCs w:val="22"/>
        </w:rPr>
        <w:t xml:space="preserve"> </w:t>
      </w:r>
      <w:r w:rsidRPr="00D975AA">
        <w:rPr>
          <w:rFonts w:ascii="Arial" w:eastAsia="Arial" w:hAnsi="Arial" w:cs="Arial"/>
          <w:sz w:val="22"/>
          <w:szCs w:val="22"/>
        </w:rPr>
        <w:t>during</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p>
    <w:p w14:paraId="4081D75E"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03014F4"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FA0AC61" w14:textId="77777777" w:rsidR="008318CF" w:rsidRPr="00A70569" w:rsidRDefault="008318CF" w:rsidP="008318CF">
      <w:pPr>
        <w:autoSpaceDE w:val="0"/>
        <w:autoSpaceDN w:val="0"/>
        <w:spacing w:before="4" w:line="259" w:lineRule="auto"/>
        <w:ind w:left="260" w:right="599"/>
        <w:rPr>
          <w:rFonts w:ascii="Arial" w:eastAsia="Arial" w:hAnsi="Arial" w:cs="Arial"/>
          <w:sz w:val="22"/>
          <w:szCs w:val="22"/>
        </w:rPr>
      </w:pPr>
    </w:p>
    <w:p w14:paraId="3201F9FA" w14:textId="77777777" w:rsidR="008318CF" w:rsidRPr="00E92861" w:rsidRDefault="008318CF" w:rsidP="008318CF">
      <w:pPr>
        <w:pStyle w:val="ListParagraph"/>
        <w:widowControl/>
        <w:numPr>
          <w:ilvl w:val="2"/>
          <w:numId w:val="5"/>
        </w:numPr>
        <w:tabs>
          <w:tab w:val="left" w:pos="1467"/>
        </w:tabs>
        <w:autoSpaceDE w:val="0"/>
        <w:autoSpaceDN w:val="0"/>
        <w:spacing w:before="154"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lastRenderedPageBreak/>
        <w:t>Body</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Transfer</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8"/>
          <w:szCs w:val="24"/>
        </w:rPr>
        <w:t xml:space="preserve"> </w:t>
      </w:r>
      <w:r w:rsidRPr="00E92861">
        <w:rPr>
          <w:rFonts w:asciiTheme="minorHAnsi" w:eastAsia="Arial" w:hAnsiTheme="minorHAnsi" w:cstheme="minorHAnsi"/>
          <w:b/>
          <w:bCs/>
          <w:szCs w:val="24"/>
        </w:rPr>
        <w:t>3</w:t>
      </w:r>
      <w:r w:rsidRPr="00E92861">
        <w:rPr>
          <w:rFonts w:asciiTheme="minorHAnsi" w:eastAsia="Arial" w:hAnsiTheme="minorHAnsi" w:cstheme="minorHAnsi"/>
          <w:b/>
          <w:bCs/>
          <w:szCs w:val="24"/>
          <w:vertAlign w:val="superscript"/>
        </w:rPr>
        <w:t>rd</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Party</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Body</w:t>
      </w:r>
      <w:r w:rsidRPr="00E92861">
        <w:rPr>
          <w:rFonts w:asciiTheme="minorHAnsi" w:eastAsia="Arial" w:hAnsiTheme="minorHAnsi" w:cstheme="minorHAnsi"/>
          <w:b/>
          <w:bCs/>
          <w:spacing w:val="-5"/>
          <w:szCs w:val="24"/>
        </w:rPr>
        <w:t xml:space="preserve"> </w:t>
      </w:r>
      <w:r w:rsidRPr="00E92861">
        <w:rPr>
          <w:rFonts w:asciiTheme="minorHAnsi" w:eastAsia="Arial" w:hAnsiTheme="minorHAnsi" w:cstheme="minorHAnsi"/>
          <w:b/>
          <w:bCs/>
          <w:spacing w:val="-2"/>
          <w:szCs w:val="24"/>
        </w:rPr>
        <w:t>Installations</w:t>
      </w:r>
    </w:p>
    <w:p w14:paraId="10DFC583" w14:textId="77FEE5CD" w:rsidR="008318CF" w:rsidRPr="00D975AA" w:rsidRDefault="008318CF" w:rsidP="008318CF">
      <w:pPr>
        <w:widowControl/>
        <w:spacing w:after="160" w:line="259" w:lineRule="auto"/>
        <w:rPr>
          <w:rFonts w:ascii="Arial" w:eastAsia="Arial" w:hAnsi="Arial" w:cs="Arial"/>
          <w:sz w:val="22"/>
          <w:szCs w:val="22"/>
        </w:rPr>
      </w:pPr>
      <w:r w:rsidRPr="00D975AA">
        <w:rPr>
          <w:rFonts w:ascii="Arial" w:eastAsia="Arial" w:hAnsi="Arial" w:cs="Arial"/>
          <w:sz w:val="22"/>
          <w:szCs w:val="22"/>
        </w:rPr>
        <w:t xml:space="preserve">In the event the Customer chooses to purchase or supply a cab and chassis, or cutaway van separately, 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Federal Safety Standards and perform Manufacturer required pre-delivery inspection. The </w:t>
      </w:r>
      <w:r w:rsidR="005C3356">
        <w:rPr>
          <w:rFonts w:ascii="Arial" w:eastAsia="Arial" w:hAnsi="Arial" w:cs="Arial"/>
          <w:sz w:val="22"/>
          <w:szCs w:val="22"/>
        </w:rPr>
        <w:t>Respondent</w:t>
      </w:r>
      <w:r w:rsidRPr="00D975AA">
        <w:rPr>
          <w:rFonts w:ascii="Arial" w:eastAsia="Arial" w:hAnsi="Arial" w:cs="Arial"/>
          <w:sz w:val="22"/>
          <w:szCs w:val="22"/>
        </w:rPr>
        <w:t xml:space="preserve"> shall inform the Customer, upon receipt of the order, of any additional charges for installation of aftermarket Options only. The Agency reserves the right to reject an installation charge, within the Agency’s sole discretion, the proposed installation charge does not align with market prices. The Manufacturer must certify that it conforms to all Federal Motor Vehicle Safety Standards (FMVSS). The</w:t>
      </w:r>
      <w:r w:rsidRPr="00D975AA">
        <w:rPr>
          <w:rFonts w:ascii="Arial" w:eastAsia="Arial" w:hAnsi="Arial" w:cs="Arial"/>
          <w:spacing w:val="-3"/>
          <w:sz w:val="22"/>
          <w:szCs w:val="22"/>
        </w:rPr>
        <w:t xml:space="preserve"> </w:t>
      </w:r>
      <w:r w:rsidRPr="00D975AA">
        <w:rPr>
          <w:rFonts w:ascii="Arial" w:eastAsia="Arial" w:hAnsi="Arial" w:cs="Arial"/>
          <w:sz w:val="22"/>
          <w:szCs w:val="22"/>
        </w:rPr>
        <w:t>facilitation</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7"/>
          <w:sz w:val="22"/>
          <w:szCs w:val="22"/>
        </w:rPr>
        <w:t xml:space="preserve"> </w:t>
      </w:r>
      <w:r w:rsidRPr="00D975AA">
        <w:rPr>
          <w:rFonts w:ascii="Arial" w:eastAsia="Arial" w:hAnsi="Arial" w:cs="Arial"/>
          <w:sz w:val="22"/>
          <w:szCs w:val="22"/>
        </w:rPr>
        <w:t>transfer</w:t>
      </w:r>
      <w:r w:rsidRPr="00D975AA">
        <w:rPr>
          <w:rFonts w:ascii="Arial" w:eastAsia="Arial" w:hAnsi="Arial" w:cs="Arial"/>
          <w:spacing w:val="-3"/>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3</w:t>
      </w:r>
      <w:r w:rsidRPr="00D975AA">
        <w:rPr>
          <w:rFonts w:ascii="Arial" w:eastAsia="Arial" w:hAnsi="Arial" w:cs="Arial"/>
          <w:sz w:val="22"/>
          <w:szCs w:val="22"/>
          <w:vertAlign w:val="superscript"/>
        </w:rPr>
        <w:t>rd</w:t>
      </w:r>
      <w:r w:rsidRPr="00D975AA">
        <w:rPr>
          <w:rFonts w:ascii="Arial" w:eastAsia="Arial" w:hAnsi="Arial" w:cs="Arial"/>
          <w:spacing w:val="-5"/>
          <w:sz w:val="22"/>
          <w:szCs w:val="22"/>
        </w:rPr>
        <w:t xml:space="preserve"> </w:t>
      </w:r>
      <w:r w:rsidRPr="00D975AA">
        <w:rPr>
          <w:rFonts w:ascii="Arial" w:eastAsia="Arial" w:hAnsi="Arial" w:cs="Arial"/>
          <w:sz w:val="22"/>
          <w:szCs w:val="22"/>
        </w:rPr>
        <w:t>party</w:t>
      </w:r>
      <w:r w:rsidRPr="00D975AA">
        <w:rPr>
          <w:rFonts w:ascii="Arial" w:eastAsia="Arial" w:hAnsi="Arial" w:cs="Arial"/>
          <w:spacing w:val="-3"/>
          <w:sz w:val="22"/>
          <w:szCs w:val="22"/>
        </w:rPr>
        <w:t xml:space="preserve"> </w:t>
      </w:r>
      <w:r w:rsidRPr="00D975AA">
        <w:rPr>
          <w:rFonts w:ascii="Arial" w:eastAsia="Arial" w:hAnsi="Arial" w:cs="Arial"/>
          <w:sz w:val="22"/>
          <w:szCs w:val="22"/>
        </w:rPr>
        <w:t>body</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installations</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z w:val="22"/>
          <w:szCs w:val="22"/>
        </w:rPr>
        <w:t>included</w:t>
      </w:r>
      <w:r w:rsidRPr="00D975AA">
        <w:rPr>
          <w:rFonts w:ascii="Arial" w:eastAsia="Arial" w:hAnsi="Arial" w:cs="Arial"/>
          <w:spacing w:val="-5"/>
          <w:sz w:val="22"/>
          <w:szCs w:val="22"/>
        </w:rPr>
        <w:t xml:space="preserve"> </w:t>
      </w:r>
      <w:r w:rsidRPr="00D975AA">
        <w:rPr>
          <w:rFonts w:ascii="Arial" w:eastAsia="Arial" w:hAnsi="Arial" w:cs="Arial"/>
          <w:sz w:val="22"/>
          <w:szCs w:val="22"/>
        </w:rPr>
        <w:t>in the</w:t>
      </w:r>
      <w:r w:rsidRPr="00D975AA">
        <w:rPr>
          <w:rFonts w:ascii="Arial" w:eastAsia="Arial" w:hAnsi="Arial" w:cs="Arial"/>
          <w:spacing w:val="-5"/>
          <w:sz w:val="22"/>
          <w:szCs w:val="22"/>
        </w:rPr>
        <w:t xml:space="preserve"> </w:t>
      </w:r>
      <w:r w:rsidRPr="00D975AA">
        <w:rPr>
          <w:rFonts w:ascii="Arial" w:eastAsia="Arial" w:hAnsi="Arial" w:cs="Arial"/>
          <w:sz w:val="22"/>
          <w:szCs w:val="22"/>
        </w:rPr>
        <w:t>Motor Vehicle’s price; however,</w:t>
      </w:r>
      <w:r w:rsidRPr="00D975AA">
        <w:rPr>
          <w:rFonts w:ascii="Arial" w:eastAsia="Arial" w:hAnsi="Arial" w:cs="Arial"/>
          <w:spacing w:val="-2"/>
          <w:sz w:val="22"/>
          <w:szCs w:val="22"/>
        </w:rPr>
        <w:t xml:space="preserve"> </w:t>
      </w:r>
      <w:r w:rsidRPr="00D975AA">
        <w:rPr>
          <w:rFonts w:ascii="Arial" w:eastAsia="Arial" w:hAnsi="Arial" w:cs="Arial"/>
          <w:sz w:val="22"/>
          <w:szCs w:val="22"/>
        </w:rPr>
        <w:t>an</w:t>
      </w:r>
      <w:r w:rsidRPr="00D975AA">
        <w:rPr>
          <w:rFonts w:ascii="Arial" w:eastAsia="Arial" w:hAnsi="Arial" w:cs="Arial"/>
          <w:spacing w:val="-6"/>
          <w:sz w:val="22"/>
          <w:szCs w:val="22"/>
        </w:rPr>
        <w:t xml:space="preserve"> </w:t>
      </w:r>
      <w:r w:rsidRPr="00D975AA">
        <w:rPr>
          <w:rFonts w:ascii="Arial" w:eastAsia="Arial" w:hAnsi="Arial" w:cs="Arial"/>
          <w:sz w:val="22"/>
          <w:szCs w:val="22"/>
        </w:rPr>
        <w:t>additional</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occur</w:t>
      </w:r>
      <w:r w:rsidRPr="00D975AA">
        <w:rPr>
          <w:rFonts w:ascii="Arial" w:eastAsia="Arial" w:hAnsi="Arial" w:cs="Arial"/>
          <w:spacing w:val="-1"/>
          <w:sz w:val="22"/>
          <w:szCs w:val="22"/>
        </w:rPr>
        <w:t xml:space="preserve"> </w:t>
      </w:r>
      <w:r w:rsidRPr="00D975AA">
        <w:rPr>
          <w:rFonts w:ascii="Arial" w:eastAsia="Arial" w:hAnsi="Arial" w:cs="Arial"/>
          <w:sz w:val="22"/>
          <w:szCs w:val="22"/>
        </w:rPr>
        <w:t>for</w:t>
      </w:r>
      <w:r w:rsidRPr="00D975AA">
        <w:rPr>
          <w:rFonts w:ascii="Arial" w:eastAsia="Arial" w:hAnsi="Arial" w:cs="Arial"/>
          <w:spacing w:val="-1"/>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by 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or body upfitter. The installation cost may vary due to the body configuration; however, the installation price shall be included on the Quote from the </w:t>
      </w:r>
      <w:r w:rsidR="005C3356">
        <w:rPr>
          <w:rFonts w:ascii="Arial" w:eastAsia="Arial" w:hAnsi="Arial" w:cs="Arial"/>
          <w:sz w:val="22"/>
          <w:szCs w:val="22"/>
        </w:rPr>
        <w:t>Respondent</w:t>
      </w:r>
      <w:r w:rsidRPr="00D975AA">
        <w:rPr>
          <w:rFonts w:ascii="Arial" w:eastAsia="Arial" w:hAnsi="Arial" w:cs="Arial"/>
          <w:sz w:val="22"/>
          <w:szCs w:val="22"/>
        </w:rPr>
        <w:t>.</w:t>
      </w:r>
    </w:p>
    <w:tbl>
      <w:tblPr>
        <w:tblStyle w:val="TableGrid1"/>
        <w:tblW w:w="0" w:type="auto"/>
        <w:tblInd w:w="260" w:type="dxa"/>
        <w:tblLook w:val="04A0" w:firstRow="1" w:lastRow="0" w:firstColumn="1" w:lastColumn="0" w:noHBand="0" w:noVBand="1"/>
      </w:tblPr>
      <w:tblGrid>
        <w:gridCol w:w="3059"/>
        <w:gridCol w:w="3056"/>
      </w:tblGrid>
      <w:tr w:rsidR="008318CF" w:rsidRPr="00A70569" w14:paraId="4CAA7F92" w14:textId="77777777" w:rsidTr="00B50BB7">
        <w:tc>
          <w:tcPr>
            <w:tcW w:w="3059" w:type="dxa"/>
            <w:shd w:val="clear" w:color="auto" w:fill="C1E4F5"/>
          </w:tcPr>
          <w:p w14:paraId="73A8F65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3FEAFC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C3675A6" w14:textId="77777777" w:rsidTr="00B50BB7">
        <w:tc>
          <w:tcPr>
            <w:tcW w:w="3059" w:type="dxa"/>
            <w:shd w:val="clear" w:color="auto" w:fill="FFFF00"/>
          </w:tcPr>
          <w:p w14:paraId="43ECDDCE" w14:textId="7C000C88"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7105F289" w14:textId="4FDFD559"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204C08CB" w14:textId="77777777" w:rsidR="008318CF" w:rsidRPr="00A70569" w:rsidRDefault="008318CF" w:rsidP="008318CF">
      <w:pPr>
        <w:widowControl/>
        <w:spacing w:after="160" w:line="259" w:lineRule="auto"/>
        <w:rPr>
          <w:rFonts w:ascii="Arial" w:eastAsia="Arial" w:hAnsi="Arial" w:cs="Arial"/>
          <w:sz w:val="22"/>
          <w:szCs w:val="22"/>
        </w:rPr>
      </w:pPr>
    </w:p>
    <w:p w14:paraId="1FFA2306" w14:textId="77777777" w:rsidR="008318CF" w:rsidRPr="00E92861"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Warranty</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Repairs</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6"/>
          <w:szCs w:val="24"/>
        </w:rPr>
        <w:t xml:space="preserve"> </w:t>
      </w:r>
      <w:r w:rsidRPr="00E92861">
        <w:rPr>
          <w:rFonts w:asciiTheme="minorHAnsi" w:eastAsia="Arial" w:hAnsiTheme="minorHAnsi" w:cstheme="minorHAnsi"/>
          <w:b/>
          <w:bCs/>
          <w:spacing w:val="-2"/>
          <w:szCs w:val="24"/>
        </w:rPr>
        <w:t>Adjustments</w:t>
      </w:r>
    </w:p>
    <w:p w14:paraId="5A1E5766" w14:textId="3FEB39A0" w:rsidR="008318CF" w:rsidRPr="00E92861" w:rsidRDefault="008318CF" w:rsidP="008318CF">
      <w:pPr>
        <w:autoSpaceDE w:val="0"/>
        <w:autoSpaceDN w:val="0"/>
        <w:ind w:left="260" w:right="619"/>
        <w:rPr>
          <w:rFonts w:asciiTheme="minorHAnsi" w:eastAsia="Arial" w:hAnsiTheme="minorHAnsi" w:cstheme="minorHAnsi"/>
          <w:szCs w:val="24"/>
        </w:rPr>
      </w:pPr>
      <w:r w:rsidRPr="00D975AA">
        <w:rPr>
          <w:rFonts w:ascii="Arial" w:eastAsia="Arial" w:hAnsi="Arial" w:cs="Arial"/>
          <w:sz w:val="22"/>
          <w:szCs w:val="22"/>
        </w:rPr>
        <w:t>All warranty repairs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adjustments are covered throughout the Contract</w:t>
      </w:r>
      <w:r w:rsidRPr="00D975AA">
        <w:rPr>
          <w:rFonts w:ascii="Arial" w:eastAsia="Arial" w:hAnsi="Arial" w:cs="Arial"/>
          <w:spacing w:val="-2"/>
          <w:sz w:val="22"/>
          <w:szCs w:val="22"/>
        </w:rPr>
        <w:t xml:space="preserve"> </w:t>
      </w:r>
      <w:r w:rsidRPr="00D975AA">
        <w:rPr>
          <w:rFonts w:ascii="Arial" w:eastAsia="Arial" w:hAnsi="Arial" w:cs="Arial"/>
          <w:sz w:val="22"/>
          <w:szCs w:val="22"/>
        </w:rPr>
        <w:t>term at no additional cost</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Department.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responsible</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3"/>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and recall services</w:t>
      </w:r>
      <w:r w:rsidRPr="00D975AA">
        <w:rPr>
          <w:rFonts w:ascii="Arial" w:eastAsia="Arial" w:hAnsi="Arial" w:cs="Arial"/>
          <w:spacing w:val="-1"/>
          <w:sz w:val="22"/>
          <w:szCs w:val="22"/>
        </w:rPr>
        <w:t xml:space="preserve"> </w:t>
      </w:r>
      <w:r w:rsidRPr="00D975AA">
        <w:rPr>
          <w:rFonts w:ascii="Arial" w:eastAsia="Arial" w:hAnsi="Arial" w:cs="Arial"/>
          <w:sz w:val="22"/>
          <w:szCs w:val="22"/>
        </w:rPr>
        <w:t>performed, regardless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of whether the </w:t>
      </w:r>
      <w:r w:rsidR="005C3356">
        <w:rPr>
          <w:rFonts w:ascii="Arial" w:eastAsia="Arial" w:hAnsi="Arial" w:cs="Arial"/>
          <w:sz w:val="22"/>
          <w:szCs w:val="22"/>
        </w:rPr>
        <w:t>Respondent</w:t>
      </w:r>
      <w:r w:rsidRPr="00D975AA">
        <w:rPr>
          <w:rFonts w:ascii="Arial" w:eastAsia="Arial" w:hAnsi="Arial" w:cs="Arial"/>
          <w:sz w:val="22"/>
          <w:szCs w:val="22"/>
        </w:rPr>
        <w:t xml:space="preserve"> actually performed the service. Nothing in this section requires or allows the </w:t>
      </w:r>
      <w:r w:rsidR="005C3356">
        <w:rPr>
          <w:rFonts w:ascii="Arial" w:eastAsia="Arial" w:hAnsi="Arial" w:cs="Arial"/>
          <w:sz w:val="22"/>
          <w:szCs w:val="22"/>
        </w:rPr>
        <w:t>Respondent</w:t>
      </w:r>
      <w:r w:rsidRPr="00D975AA">
        <w:rPr>
          <w:rFonts w:ascii="Arial" w:eastAsia="Arial" w:hAnsi="Arial" w:cs="Arial"/>
          <w:sz w:val="22"/>
          <w:szCs w:val="22"/>
        </w:rPr>
        <w:t xml:space="preserve"> to require the Customer to return the Motor Vehicle to the </w:t>
      </w:r>
      <w:r w:rsidR="005C3356">
        <w:rPr>
          <w:rFonts w:ascii="Arial" w:eastAsia="Arial" w:hAnsi="Arial" w:cs="Arial"/>
          <w:sz w:val="22"/>
          <w:szCs w:val="22"/>
        </w:rPr>
        <w:t>Respondent</w:t>
      </w:r>
      <w:r w:rsidRPr="00D975AA">
        <w:rPr>
          <w:rFonts w:ascii="Arial" w:eastAsia="Arial" w:hAnsi="Arial" w:cs="Arial"/>
          <w:sz w:val="22"/>
          <w:szCs w:val="22"/>
        </w:rPr>
        <w:t xml:space="preserve"> for warranty repairs and adjustments. The Customer shall be able to return the Motor Vehicle to any location authorized by the Manufacturer to perform warranty repairs and adjustments at no additional cost to the Customer</w:t>
      </w:r>
      <w:r w:rsidRPr="00E92861">
        <w:rPr>
          <w:rFonts w:asciiTheme="minorHAnsi" w:eastAsia="Arial" w:hAnsiTheme="minorHAnsi" w:cstheme="minorHAnsi"/>
          <w:szCs w:val="24"/>
        </w:rPr>
        <w:t>.</w:t>
      </w:r>
    </w:p>
    <w:p w14:paraId="590BC310" w14:textId="77777777" w:rsidR="008318CF" w:rsidRPr="00E92861" w:rsidRDefault="008318CF" w:rsidP="008318CF">
      <w:pPr>
        <w:autoSpaceDE w:val="0"/>
        <w:autoSpaceDN w:val="0"/>
        <w:spacing w:before="1"/>
        <w:rPr>
          <w:rFonts w:asciiTheme="minorHAnsi" w:eastAsia="Arial" w:hAnsiTheme="minorHAnsi" w:cstheme="minorHAnsi"/>
          <w:szCs w:val="24"/>
        </w:rPr>
      </w:pPr>
    </w:p>
    <w:p w14:paraId="334722F1" w14:textId="77777777" w:rsidR="008318CF" w:rsidRPr="00E92861" w:rsidRDefault="008318CF" w:rsidP="008318CF">
      <w:pPr>
        <w:pStyle w:val="ListParagraph"/>
        <w:widowControl/>
        <w:numPr>
          <w:ilvl w:val="0"/>
          <w:numId w:val="24"/>
        </w:numPr>
        <w:tabs>
          <w:tab w:val="left" w:pos="1467"/>
        </w:tabs>
        <w:autoSpaceDE w:val="0"/>
        <w:autoSpaceDN w:val="0"/>
        <w:spacing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Extended</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pacing w:val="-2"/>
          <w:szCs w:val="24"/>
        </w:rPr>
        <w:t>Warranty</w:t>
      </w:r>
    </w:p>
    <w:p w14:paraId="4B144121" w14:textId="01E7AA2E" w:rsidR="008318CF" w:rsidRPr="00D975AA" w:rsidRDefault="008318CF" w:rsidP="008318CF">
      <w:pPr>
        <w:autoSpaceDE w:val="0"/>
        <w:autoSpaceDN w:val="0"/>
        <w:ind w:left="1100" w:right="619"/>
        <w:rPr>
          <w:rFonts w:ascii="Arial" w:eastAsia="Arial" w:hAnsi="Arial" w:cs="Arial"/>
          <w:sz w:val="22"/>
          <w:szCs w:val="22"/>
        </w:rPr>
      </w:pPr>
      <w:r w:rsidRPr="00D975AA">
        <w:rPr>
          <w:rFonts w:ascii="Arial" w:eastAsia="Arial" w:hAnsi="Arial" w:cs="Arial"/>
          <w:sz w:val="22"/>
          <w:szCs w:val="22"/>
        </w:rPr>
        <w:t>This</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does</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5"/>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“extended</w:t>
      </w:r>
      <w:r w:rsidRPr="00D975AA">
        <w:rPr>
          <w:rFonts w:ascii="Arial" w:eastAsia="Arial" w:hAnsi="Arial" w:cs="Arial"/>
          <w:spacing w:val="-5"/>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service</w:t>
      </w:r>
      <w:r w:rsidRPr="00D975AA">
        <w:rPr>
          <w:rFonts w:ascii="Arial" w:eastAsia="Arial" w:hAnsi="Arial" w:cs="Arial"/>
          <w:spacing w:val="-7"/>
          <w:sz w:val="22"/>
          <w:szCs w:val="22"/>
        </w:rPr>
        <w:t xml:space="preserve"> </w:t>
      </w:r>
      <w:r w:rsidRPr="00D975AA">
        <w:rPr>
          <w:rFonts w:ascii="Arial" w:eastAsia="Arial" w:hAnsi="Arial" w:cs="Arial"/>
          <w:sz w:val="22"/>
          <w:szCs w:val="22"/>
        </w:rPr>
        <w:t>agreements.</w:t>
      </w:r>
      <w:r w:rsidRPr="00D975AA">
        <w:rPr>
          <w:rFonts w:ascii="Arial" w:eastAsia="Arial" w:hAnsi="Arial" w:cs="Arial"/>
          <w:spacing w:val="-5"/>
          <w:sz w:val="22"/>
          <w:szCs w:val="22"/>
        </w:rPr>
        <w:t xml:space="preserve"> </w:t>
      </w:r>
      <w:r w:rsidRPr="00D975AA">
        <w:rPr>
          <w:rFonts w:ascii="Arial" w:eastAsia="Arial" w:hAnsi="Arial" w:cs="Arial"/>
          <w:sz w:val="22"/>
          <w:szCs w:val="22"/>
        </w:rPr>
        <w:t>However,</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may offer Customers “extended warranty” service agreements for the maintenance and repair of Commodities after the initial warranty expires, but not as a term of 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will list this</w:t>
      </w:r>
      <w:r w:rsidRPr="00D975AA">
        <w:rPr>
          <w:rFonts w:ascii="Arial" w:eastAsia="Arial" w:hAnsi="Arial" w:cs="Arial"/>
          <w:spacing w:val="-1"/>
          <w:sz w:val="22"/>
          <w:szCs w:val="22"/>
        </w:rPr>
        <w:t xml:space="preserve"> </w:t>
      </w:r>
      <w:r w:rsidRPr="00D975AA">
        <w:rPr>
          <w:rFonts w:ascii="Arial" w:eastAsia="Arial" w:hAnsi="Arial" w:cs="Arial"/>
          <w:sz w:val="22"/>
          <w:szCs w:val="22"/>
        </w:rPr>
        <w:t>additional service as a separate</w:t>
      </w:r>
      <w:r w:rsidRPr="00D975AA">
        <w:rPr>
          <w:rFonts w:ascii="Arial" w:eastAsia="Arial" w:hAnsi="Arial" w:cs="Arial"/>
          <w:spacing w:val="-1"/>
          <w:sz w:val="22"/>
          <w:szCs w:val="22"/>
        </w:rPr>
        <w:t xml:space="preserve"> </w:t>
      </w:r>
      <w:r w:rsidRPr="00D975AA">
        <w:rPr>
          <w:rFonts w:ascii="Arial" w:eastAsia="Arial" w:hAnsi="Arial" w:cs="Arial"/>
          <w:sz w:val="22"/>
          <w:szCs w:val="22"/>
        </w:rPr>
        <w:t>item on the invoice.</w:t>
      </w:r>
    </w:p>
    <w:p w14:paraId="63137710" w14:textId="77777777" w:rsidR="008318CF" w:rsidRPr="00A70569" w:rsidRDefault="008318CF" w:rsidP="008318CF">
      <w:pPr>
        <w:autoSpaceDE w:val="0"/>
        <w:autoSpaceDN w:val="0"/>
        <w:ind w:left="1100" w:right="619"/>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8D36E58" w14:textId="77777777" w:rsidTr="00B50BB7">
        <w:tc>
          <w:tcPr>
            <w:tcW w:w="3059" w:type="dxa"/>
            <w:shd w:val="clear" w:color="auto" w:fill="C1E4F5"/>
          </w:tcPr>
          <w:p w14:paraId="7CCB861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6E4F68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0BB727F" w14:textId="77777777" w:rsidTr="00B50BB7">
        <w:tc>
          <w:tcPr>
            <w:tcW w:w="3059" w:type="dxa"/>
            <w:shd w:val="clear" w:color="auto" w:fill="FFFF00"/>
          </w:tcPr>
          <w:p w14:paraId="223CE7C2" w14:textId="3B1D3AFB"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1593C363" w14:textId="28AF90BD"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224618F" w14:textId="77777777" w:rsidR="008318CF" w:rsidRPr="00A70569" w:rsidRDefault="008318CF" w:rsidP="008318CF">
      <w:pPr>
        <w:autoSpaceDE w:val="0"/>
        <w:autoSpaceDN w:val="0"/>
        <w:spacing w:before="1"/>
        <w:rPr>
          <w:rFonts w:ascii="Arial" w:eastAsia="Arial" w:hAnsi="Arial" w:cs="Arial"/>
          <w:sz w:val="22"/>
          <w:szCs w:val="22"/>
        </w:rPr>
      </w:pPr>
    </w:p>
    <w:p w14:paraId="18BF6240" w14:textId="77777777" w:rsidR="008318CF" w:rsidRPr="00E92861" w:rsidRDefault="008318CF" w:rsidP="008318CF">
      <w:pPr>
        <w:pStyle w:val="ListParagraph"/>
        <w:widowControl/>
        <w:numPr>
          <w:ilvl w:val="2"/>
          <w:numId w:val="22"/>
        </w:numPr>
        <w:tabs>
          <w:tab w:val="left" w:pos="620"/>
        </w:tabs>
        <w:autoSpaceDE w:val="0"/>
        <w:autoSpaceDN w:val="0"/>
        <w:spacing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Federal</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4"/>
          <w:szCs w:val="24"/>
        </w:rPr>
        <w:t xml:space="preserve"> </w:t>
      </w:r>
      <w:r w:rsidRPr="00E92861">
        <w:rPr>
          <w:rFonts w:asciiTheme="minorHAnsi" w:eastAsia="Arial" w:hAnsiTheme="minorHAnsi" w:cstheme="minorHAnsi"/>
          <w:b/>
          <w:bCs/>
          <w:szCs w:val="24"/>
        </w:rPr>
        <w:t>State</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pacing w:val="-2"/>
          <w:szCs w:val="24"/>
        </w:rPr>
        <w:t>Standards</w:t>
      </w:r>
    </w:p>
    <w:p w14:paraId="0128E6AE" w14:textId="6C3877BD" w:rsidR="008318CF" w:rsidRPr="00D975AA" w:rsidRDefault="008318CF" w:rsidP="008318CF">
      <w:pPr>
        <w:autoSpaceDE w:val="0"/>
        <w:autoSpaceDN w:val="0"/>
        <w:spacing w:before="1" w:line="259" w:lineRule="auto"/>
        <w:ind w:left="260" w:right="661"/>
        <w:rPr>
          <w:rFonts w:ascii="Arial" w:eastAsia="Arial" w:hAnsi="Arial" w:cs="Arial"/>
          <w:sz w:val="22"/>
          <w:szCs w:val="22"/>
        </w:rPr>
      </w:pPr>
      <w:r w:rsidRPr="00D975AA">
        <w:rPr>
          <w:rFonts w:ascii="Arial" w:eastAsia="Arial" w:hAnsi="Arial" w:cs="Arial"/>
          <w:sz w:val="22"/>
          <w:szCs w:val="22"/>
        </w:rPr>
        <w:t>All requirements herein are in full and complete compliance</w:t>
      </w:r>
      <w:r w:rsidRPr="00D975AA">
        <w:rPr>
          <w:rFonts w:ascii="Arial" w:eastAsia="Arial" w:hAnsi="Arial" w:cs="Arial"/>
          <w:spacing w:val="-14"/>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federal</w:t>
      </w:r>
      <w:r w:rsidRPr="00D975AA">
        <w:rPr>
          <w:rFonts w:ascii="Arial" w:eastAsia="Arial" w:hAnsi="Arial" w:cs="Arial"/>
          <w:spacing w:val="-8"/>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State</w:t>
      </w:r>
      <w:r w:rsidRPr="00D975AA">
        <w:rPr>
          <w:rFonts w:ascii="Arial" w:eastAsia="Arial" w:hAnsi="Arial" w:cs="Arial"/>
          <w:spacing w:val="-5"/>
          <w:sz w:val="22"/>
          <w:szCs w:val="22"/>
        </w:rPr>
        <w:t xml:space="preserve"> of </w:t>
      </w:r>
      <w:r w:rsidRPr="00D975AA">
        <w:rPr>
          <w:rFonts w:ascii="Arial" w:eastAsia="Arial" w:hAnsi="Arial" w:cs="Arial"/>
          <w:sz w:val="22"/>
          <w:szCs w:val="22"/>
        </w:rPr>
        <w:t>Indiana laws,</w:t>
      </w:r>
      <w:r w:rsidRPr="00D975AA">
        <w:rPr>
          <w:rFonts w:ascii="Arial" w:eastAsia="Arial" w:hAnsi="Arial" w:cs="Arial"/>
          <w:spacing w:val="-12"/>
          <w:sz w:val="22"/>
          <w:szCs w:val="22"/>
        </w:rPr>
        <w:t xml:space="preserve"> </w:t>
      </w:r>
      <w:r w:rsidRPr="00D975AA">
        <w:rPr>
          <w:rFonts w:ascii="Arial" w:eastAsia="Arial" w:hAnsi="Arial" w:cs="Arial"/>
          <w:sz w:val="22"/>
          <w:szCs w:val="22"/>
        </w:rPr>
        <w:t>standards,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regulations</w:t>
      </w:r>
      <w:r w:rsidRPr="00D975AA">
        <w:rPr>
          <w:rFonts w:ascii="Arial" w:eastAsia="Arial" w:hAnsi="Arial" w:cs="Arial"/>
          <w:spacing w:val="-12"/>
          <w:sz w:val="22"/>
          <w:szCs w:val="22"/>
        </w:rPr>
        <w:t xml:space="preserve"> </w:t>
      </w:r>
      <w:r w:rsidRPr="00D975AA">
        <w:rPr>
          <w:rFonts w:ascii="Arial" w:eastAsia="Arial" w:hAnsi="Arial" w:cs="Arial"/>
          <w:sz w:val="22"/>
          <w:szCs w:val="22"/>
        </w:rPr>
        <w:t>applicable</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type</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35"/>
          <w:sz w:val="22"/>
          <w:szCs w:val="22"/>
        </w:rPr>
        <w:t xml:space="preserve"> </w:t>
      </w:r>
      <w:r w:rsidRPr="00D975AA">
        <w:rPr>
          <w:rFonts w:ascii="Arial" w:eastAsia="Arial" w:hAnsi="Arial" w:cs="Arial"/>
          <w:sz w:val="22"/>
          <w:szCs w:val="22"/>
        </w:rPr>
        <w:t>class</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9"/>
          <w:sz w:val="22"/>
          <w:szCs w:val="22"/>
        </w:rPr>
        <w:t xml:space="preserve"> </w:t>
      </w:r>
      <w:r w:rsidRPr="00D975AA">
        <w:rPr>
          <w:rFonts w:ascii="Arial" w:eastAsia="Arial" w:hAnsi="Arial" w:cs="Arial"/>
          <w:sz w:val="22"/>
          <w:szCs w:val="22"/>
        </w:rPr>
        <w:t>Commodities</w:t>
      </w:r>
      <w:r w:rsidRPr="00D975AA">
        <w:rPr>
          <w:rFonts w:ascii="Arial" w:eastAsia="Arial" w:hAnsi="Arial" w:cs="Arial"/>
          <w:spacing w:val="-11"/>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contractual services being</w:t>
      </w:r>
      <w:r w:rsidRPr="00D975AA">
        <w:rPr>
          <w:rFonts w:ascii="Arial" w:eastAsia="Arial" w:hAnsi="Arial" w:cs="Arial"/>
          <w:spacing w:val="-1"/>
          <w:sz w:val="22"/>
          <w:szCs w:val="22"/>
        </w:rPr>
        <w:t xml:space="preserve"> </w:t>
      </w:r>
      <w:r w:rsidRPr="00D975AA">
        <w:rPr>
          <w:rFonts w:ascii="Arial" w:eastAsia="Arial" w:hAnsi="Arial" w:cs="Arial"/>
          <w:sz w:val="22"/>
          <w:szCs w:val="22"/>
        </w:rPr>
        <w:t>provided.</w:t>
      </w:r>
      <w:r w:rsidRPr="00D975AA">
        <w:rPr>
          <w:rFonts w:ascii="Arial" w:eastAsia="Arial" w:hAnsi="Arial" w:cs="Arial"/>
          <w:spacing w:val="-1"/>
          <w:sz w:val="22"/>
          <w:szCs w:val="22"/>
        </w:rPr>
        <w:t xml:space="preserve"> </w:t>
      </w:r>
      <w:r w:rsidRPr="00D975AA">
        <w:rPr>
          <w:rFonts w:ascii="Arial" w:eastAsia="Arial" w:hAnsi="Arial" w:cs="Arial"/>
          <w:sz w:val="22"/>
          <w:szCs w:val="22"/>
        </w:rPr>
        <w:t>This includes but is</w:t>
      </w:r>
      <w:r w:rsidRPr="00D975AA">
        <w:rPr>
          <w:rFonts w:ascii="Arial" w:eastAsia="Arial" w:hAnsi="Arial" w:cs="Arial"/>
          <w:spacing w:val="-2"/>
          <w:sz w:val="22"/>
          <w:szCs w:val="22"/>
        </w:rPr>
        <w:t xml:space="preserve"> </w:t>
      </w:r>
      <w:r w:rsidRPr="00D975AA">
        <w:rPr>
          <w:rFonts w:ascii="Arial" w:eastAsia="Arial" w:hAnsi="Arial" w:cs="Arial"/>
          <w:sz w:val="22"/>
          <w:szCs w:val="22"/>
        </w:rPr>
        <w:t>not</w:t>
      </w:r>
      <w:r w:rsidRPr="00D975AA">
        <w:rPr>
          <w:rFonts w:ascii="Arial" w:eastAsia="Arial" w:hAnsi="Arial" w:cs="Arial"/>
          <w:spacing w:val="-1"/>
          <w:sz w:val="22"/>
          <w:szCs w:val="22"/>
        </w:rPr>
        <w:t xml:space="preserve"> </w:t>
      </w:r>
      <w:r w:rsidRPr="00D975AA">
        <w:rPr>
          <w:rFonts w:ascii="Arial" w:eastAsia="Arial" w:hAnsi="Arial" w:cs="Arial"/>
          <w:sz w:val="22"/>
          <w:szCs w:val="22"/>
        </w:rPr>
        <w:t>limited</w:t>
      </w:r>
      <w:r w:rsidRPr="00D975AA">
        <w:rPr>
          <w:rFonts w:ascii="Arial" w:eastAsia="Arial" w:hAnsi="Arial" w:cs="Arial"/>
          <w:spacing w:val="-4"/>
          <w:sz w:val="22"/>
          <w:szCs w:val="22"/>
        </w:rPr>
        <w:t xml:space="preserve"> </w:t>
      </w:r>
      <w:r w:rsidRPr="00D975AA">
        <w:rPr>
          <w:rFonts w:ascii="Arial" w:eastAsia="Arial" w:hAnsi="Arial" w:cs="Arial"/>
          <w:sz w:val="22"/>
          <w:szCs w:val="22"/>
        </w:rPr>
        <w:t>to: Federal Motor Vehicle Safety Standards</w:t>
      </w:r>
      <w:r w:rsidRPr="00D975AA">
        <w:rPr>
          <w:rFonts w:ascii="Arial" w:eastAsia="Arial" w:hAnsi="Arial" w:cs="Arial"/>
          <w:spacing w:val="-2"/>
          <w:sz w:val="22"/>
          <w:szCs w:val="22"/>
        </w:rPr>
        <w:t xml:space="preserve"> </w:t>
      </w:r>
      <w:r w:rsidRPr="00D975AA">
        <w:rPr>
          <w:rFonts w:ascii="Arial" w:eastAsia="Arial" w:hAnsi="Arial" w:cs="Arial"/>
          <w:sz w:val="22"/>
          <w:szCs w:val="22"/>
        </w:rPr>
        <w:t>(“FMVSS”), Occupational Safety</w:t>
      </w:r>
      <w:r w:rsidRPr="00D975AA">
        <w:rPr>
          <w:rFonts w:ascii="Arial" w:eastAsia="Arial" w:hAnsi="Arial" w:cs="Arial"/>
          <w:spacing w:val="-3"/>
          <w:sz w:val="22"/>
          <w:szCs w:val="22"/>
        </w:rPr>
        <w:t xml:space="preserve"> </w:t>
      </w:r>
      <w:r w:rsidRPr="00D975AA">
        <w:rPr>
          <w:rFonts w:ascii="Arial" w:eastAsia="Arial" w:hAnsi="Arial" w:cs="Arial"/>
          <w:sz w:val="22"/>
          <w:szCs w:val="22"/>
        </w:rPr>
        <w:t>and Health</w:t>
      </w:r>
      <w:r w:rsidRPr="00D975AA">
        <w:rPr>
          <w:rFonts w:ascii="Arial" w:eastAsia="Arial" w:hAnsi="Arial" w:cs="Arial"/>
          <w:spacing w:val="-31"/>
          <w:sz w:val="22"/>
          <w:szCs w:val="22"/>
        </w:rPr>
        <w:t xml:space="preserve"> </w:t>
      </w:r>
      <w:r w:rsidRPr="00D975AA">
        <w:rPr>
          <w:rFonts w:ascii="Arial" w:eastAsia="Arial" w:hAnsi="Arial" w:cs="Arial"/>
          <w:sz w:val="22"/>
          <w:szCs w:val="22"/>
        </w:rPr>
        <w:t>Administration</w:t>
      </w:r>
      <w:r w:rsidRPr="00D975AA">
        <w:rPr>
          <w:rFonts w:ascii="Arial" w:eastAsia="Arial" w:hAnsi="Arial" w:cs="Arial"/>
          <w:spacing w:val="-2"/>
          <w:sz w:val="22"/>
          <w:szCs w:val="22"/>
        </w:rPr>
        <w:t xml:space="preserve"> </w:t>
      </w:r>
      <w:r w:rsidRPr="00D975AA">
        <w:rPr>
          <w:rFonts w:ascii="Arial" w:eastAsia="Arial" w:hAnsi="Arial" w:cs="Arial"/>
          <w:sz w:val="22"/>
          <w:szCs w:val="22"/>
        </w:rPr>
        <w:t>(“OSHA”), Environmental Protection Agency (“EPA”) Standards, and State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of Indiana laws, requirements, and regulations that apply to the type and </w:t>
      </w:r>
      <w:r w:rsidRPr="00D975AA">
        <w:rPr>
          <w:rFonts w:ascii="Arial" w:eastAsia="Arial" w:hAnsi="Arial" w:cs="Arial"/>
          <w:sz w:val="22"/>
          <w:szCs w:val="22"/>
        </w:rPr>
        <w:lastRenderedPageBreak/>
        <w:t>class of Commodities and contractual services being provided. It is the</w:t>
      </w:r>
      <w:r w:rsidRPr="00D975AA">
        <w:rPr>
          <w:rFonts w:ascii="Arial" w:eastAsia="Arial" w:hAnsi="Arial" w:cs="Arial"/>
          <w:spacing w:val="-7"/>
          <w:sz w:val="22"/>
          <w:szCs w:val="22"/>
        </w:rPr>
        <w:t xml:space="preserve"> </w:t>
      </w:r>
      <w:r w:rsidRPr="00D975AA">
        <w:rPr>
          <w:rFonts w:ascii="Arial" w:eastAsia="Arial" w:hAnsi="Arial" w:cs="Arial"/>
          <w:sz w:val="22"/>
          <w:szCs w:val="22"/>
        </w:rPr>
        <w:t>intent</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Indiana Department of Administration to</w:t>
      </w:r>
      <w:r w:rsidRPr="00D975AA">
        <w:rPr>
          <w:rFonts w:ascii="Arial" w:eastAsia="Arial" w:hAnsi="Arial" w:cs="Arial"/>
          <w:spacing w:val="-3"/>
          <w:sz w:val="22"/>
          <w:szCs w:val="22"/>
        </w:rPr>
        <w:t xml:space="preserve"> </w:t>
      </w:r>
      <w:r w:rsidRPr="00D975AA">
        <w:rPr>
          <w:rFonts w:ascii="Arial" w:eastAsia="Arial" w:hAnsi="Arial" w:cs="Arial"/>
          <w:sz w:val="22"/>
          <w:szCs w:val="22"/>
        </w:rPr>
        <w:t>comply</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applicable</w:t>
      </w:r>
      <w:r w:rsidRPr="00D975AA">
        <w:rPr>
          <w:rFonts w:ascii="Arial" w:eastAsia="Arial" w:hAnsi="Arial" w:cs="Arial"/>
          <w:spacing w:val="-13"/>
          <w:sz w:val="22"/>
          <w:szCs w:val="22"/>
        </w:rPr>
        <w:t xml:space="preserve"> </w:t>
      </w:r>
      <w:r w:rsidRPr="00D975AA">
        <w:rPr>
          <w:rFonts w:ascii="Arial" w:eastAsia="Arial" w:hAnsi="Arial" w:cs="Arial"/>
          <w:sz w:val="22"/>
          <w:szCs w:val="22"/>
        </w:rPr>
        <w:t>federal</w:t>
      </w:r>
      <w:r w:rsidRPr="00D975AA">
        <w:rPr>
          <w:rFonts w:ascii="Arial" w:eastAsia="Arial" w:hAnsi="Arial" w:cs="Arial"/>
          <w:spacing w:val="-16"/>
          <w:sz w:val="22"/>
          <w:szCs w:val="22"/>
        </w:rPr>
        <w:t xml:space="preserve"> </w:t>
      </w:r>
      <w:r w:rsidRPr="00D975AA">
        <w:rPr>
          <w:rFonts w:ascii="Arial" w:eastAsia="Arial" w:hAnsi="Arial" w:cs="Arial"/>
          <w:sz w:val="22"/>
          <w:szCs w:val="22"/>
        </w:rPr>
        <w:t>and</w:t>
      </w:r>
      <w:r w:rsidRPr="00D975AA">
        <w:rPr>
          <w:rFonts w:ascii="Arial" w:eastAsia="Arial" w:hAnsi="Arial" w:cs="Arial"/>
          <w:spacing w:val="-14"/>
          <w:sz w:val="22"/>
          <w:szCs w:val="22"/>
        </w:rPr>
        <w:t xml:space="preserve"> </w:t>
      </w:r>
      <w:r w:rsidRPr="00D975AA">
        <w:rPr>
          <w:rFonts w:ascii="Arial" w:eastAsia="Arial" w:hAnsi="Arial" w:cs="Arial"/>
          <w:sz w:val="22"/>
          <w:szCs w:val="22"/>
        </w:rPr>
        <w:t>State</w:t>
      </w:r>
      <w:r w:rsidRPr="00D975AA">
        <w:rPr>
          <w:rFonts w:ascii="Arial" w:eastAsia="Arial" w:hAnsi="Arial" w:cs="Arial"/>
          <w:spacing w:val="-15"/>
          <w:sz w:val="22"/>
          <w:szCs w:val="22"/>
        </w:rPr>
        <w:t xml:space="preserve"> </w:t>
      </w:r>
      <w:r w:rsidRPr="00D975AA">
        <w:rPr>
          <w:rFonts w:ascii="Arial" w:eastAsia="Arial" w:hAnsi="Arial" w:cs="Arial"/>
          <w:sz w:val="22"/>
          <w:szCs w:val="22"/>
        </w:rPr>
        <w:t>of Indiana regulations regarding the Commodities and contractual services’ safety and environmental requirements, including any legislation</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regulations</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9"/>
          <w:sz w:val="22"/>
          <w:szCs w:val="22"/>
        </w:rPr>
        <w:t xml:space="preserve"> </w:t>
      </w:r>
      <w:r w:rsidRPr="00D975AA">
        <w:rPr>
          <w:rFonts w:ascii="Arial" w:eastAsia="Arial" w:hAnsi="Arial" w:cs="Arial"/>
          <w:sz w:val="22"/>
          <w:szCs w:val="22"/>
        </w:rPr>
        <w:t>become</w:t>
      </w:r>
      <w:r w:rsidRPr="00D975AA">
        <w:rPr>
          <w:rFonts w:ascii="Arial" w:eastAsia="Arial" w:hAnsi="Arial" w:cs="Arial"/>
          <w:spacing w:val="-3"/>
          <w:sz w:val="22"/>
          <w:szCs w:val="22"/>
        </w:rPr>
        <w:t xml:space="preserve"> </w:t>
      </w:r>
      <w:r w:rsidRPr="00D975AA">
        <w:rPr>
          <w:rFonts w:ascii="Arial" w:eastAsia="Arial" w:hAnsi="Arial" w:cs="Arial"/>
          <w:sz w:val="22"/>
          <w:szCs w:val="22"/>
        </w:rPr>
        <w:t>effective during</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term</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2"/>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become</w:t>
      </w:r>
      <w:r w:rsidRPr="00D975AA">
        <w:rPr>
          <w:rFonts w:ascii="Arial" w:eastAsia="Arial" w:hAnsi="Arial" w:cs="Arial"/>
          <w:spacing w:val="-26"/>
          <w:sz w:val="22"/>
          <w:szCs w:val="22"/>
        </w:rPr>
        <w:t xml:space="preserve"> </w:t>
      </w:r>
      <w:r w:rsidRPr="00D975AA">
        <w:rPr>
          <w:rFonts w:ascii="Arial" w:eastAsia="Arial" w:hAnsi="Arial" w:cs="Arial"/>
          <w:sz w:val="22"/>
          <w:szCs w:val="22"/>
        </w:rPr>
        <w:t xml:space="preserve">a part of the Contract. The </w:t>
      </w:r>
      <w:r w:rsidR="005C3356">
        <w:rPr>
          <w:rFonts w:ascii="Arial" w:eastAsia="Arial" w:hAnsi="Arial" w:cs="Arial"/>
          <w:sz w:val="22"/>
          <w:szCs w:val="22"/>
        </w:rPr>
        <w:t>Respondent</w:t>
      </w:r>
      <w:r w:rsidRPr="00D975AA">
        <w:rPr>
          <w:rFonts w:ascii="Arial" w:eastAsia="Arial" w:hAnsi="Arial" w:cs="Arial"/>
          <w:sz w:val="22"/>
          <w:szCs w:val="22"/>
        </w:rPr>
        <w:t>(s) shall meet or exceed any such requirements of the laws</w:t>
      </w:r>
      <w:r w:rsidRPr="00D975AA">
        <w:rPr>
          <w:rFonts w:ascii="Arial" w:eastAsia="Arial" w:hAnsi="Arial" w:cs="Arial"/>
          <w:spacing w:val="-18"/>
          <w:sz w:val="22"/>
          <w:szCs w:val="22"/>
        </w:rPr>
        <w:t xml:space="preserve"> </w:t>
      </w:r>
      <w:r w:rsidRPr="00D975AA">
        <w:rPr>
          <w:rFonts w:ascii="Arial" w:eastAsia="Arial" w:hAnsi="Arial" w:cs="Arial"/>
          <w:sz w:val="22"/>
          <w:szCs w:val="22"/>
        </w:rPr>
        <w:t>and regulations applicable to the type and class of Commodities and contractual services provided.</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5"/>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conflict exists,</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regardless</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whether it is</w:t>
      </w:r>
      <w:r w:rsidRPr="00D975AA">
        <w:rPr>
          <w:rFonts w:ascii="Arial" w:eastAsia="Arial" w:hAnsi="Arial" w:cs="Arial"/>
          <w:spacing w:val="-2"/>
          <w:sz w:val="22"/>
          <w:szCs w:val="22"/>
        </w:rPr>
        <w:t xml:space="preserve"> </w:t>
      </w:r>
      <w:r w:rsidRPr="00D975AA">
        <w:rPr>
          <w:rFonts w:ascii="Arial" w:eastAsia="Arial" w:hAnsi="Arial" w:cs="Arial"/>
          <w:sz w:val="22"/>
          <w:szCs w:val="22"/>
        </w:rPr>
        <w:t>the Manufacturer or Dealer, shall contact</w:t>
      </w:r>
      <w:r w:rsidRPr="00D975AA">
        <w:rPr>
          <w:rFonts w:ascii="Arial" w:eastAsia="Arial" w:hAnsi="Arial" w:cs="Arial"/>
          <w:spacing w:val="-1"/>
          <w:sz w:val="22"/>
          <w:szCs w:val="22"/>
        </w:rPr>
        <w:t xml:space="preserve"> </w:t>
      </w:r>
      <w:r w:rsidRPr="00D975AA">
        <w:rPr>
          <w:rFonts w:ascii="Arial" w:eastAsia="Arial" w:hAnsi="Arial" w:cs="Arial"/>
          <w:sz w:val="22"/>
          <w:szCs w:val="22"/>
        </w:rPr>
        <w:t>the Contract Manager in writing/Email no later than 24 hours after identification of the conflict.</w:t>
      </w:r>
    </w:p>
    <w:p w14:paraId="192641E2" w14:textId="77777777" w:rsidR="008318CF" w:rsidRPr="00E92861" w:rsidRDefault="008318CF" w:rsidP="008318CF">
      <w:pPr>
        <w:autoSpaceDE w:val="0"/>
        <w:autoSpaceDN w:val="0"/>
        <w:spacing w:before="1" w:line="259" w:lineRule="auto"/>
        <w:ind w:left="260" w:right="661"/>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90CFC55" w14:textId="77777777" w:rsidTr="00B50BB7">
        <w:tc>
          <w:tcPr>
            <w:tcW w:w="3059" w:type="dxa"/>
            <w:shd w:val="clear" w:color="auto" w:fill="C1E4F5"/>
          </w:tcPr>
          <w:p w14:paraId="6BBA361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61B9340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28F31E9" w14:textId="77777777" w:rsidTr="00B50BB7">
        <w:tc>
          <w:tcPr>
            <w:tcW w:w="3059" w:type="dxa"/>
            <w:shd w:val="clear" w:color="auto" w:fill="FFFF00"/>
          </w:tcPr>
          <w:p w14:paraId="223906EC" w14:textId="0F5E6A62"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00CB4E80" w14:textId="38BE0C53"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A7A6DF9" w14:textId="77777777" w:rsidR="008318CF" w:rsidRPr="00A70569" w:rsidRDefault="008318CF" w:rsidP="008318CF">
      <w:pPr>
        <w:autoSpaceDE w:val="0"/>
        <w:autoSpaceDN w:val="0"/>
        <w:spacing w:before="1" w:line="259" w:lineRule="auto"/>
        <w:ind w:left="260" w:right="661"/>
        <w:rPr>
          <w:rFonts w:ascii="Arial" w:eastAsia="Arial" w:hAnsi="Arial" w:cs="Arial"/>
          <w:sz w:val="22"/>
          <w:szCs w:val="22"/>
        </w:rPr>
      </w:pPr>
    </w:p>
    <w:p w14:paraId="68567F35" w14:textId="77777777" w:rsidR="008318CF" w:rsidRPr="00E92861" w:rsidRDefault="008318CF" w:rsidP="008318CF">
      <w:pPr>
        <w:pStyle w:val="ListParagraph"/>
        <w:widowControl/>
        <w:numPr>
          <w:ilvl w:val="2"/>
          <w:numId w:val="22"/>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pacing w:val="-2"/>
          <w:szCs w:val="24"/>
        </w:rPr>
        <w:t>Warranty</w:t>
      </w:r>
    </w:p>
    <w:p w14:paraId="595AF12A" w14:textId="77777777" w:rsidR="008318CF" w:rsidRPr="00D975AA" w:rsidRDefault="008318CF" w:rsidP="008318CF">
      <w:pPr>
        <w:autoSpaceDE w:val="0"/>
        <w:autoSpaceDN w:val="0"/>
        <w:ind w:left="260" w:right="62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6"/>
          <w:sz w:val="22"/>
          <w:szCs w:val="22"/>
        </w:rPr>
        <w:t xml:space="preserve"> </w:t>
      </w:r>
      <w:r w:rsidRPr="00D975AA">
        <w:rPr>
          <w:rFonts w:ascii="Arial" w:eastAsia="Arial" w:hAnsi="Arial" w:cs="Arial"/>
          <w:sz w:val="22"/>
          <w:szCs w:val="22"/>
        </w:rPr>
        <w:t>warranty</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cover</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Commodities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contractual</w:t>
      </w:r>
      <w:r w:rsidRPr="00D975AA">
        <w:rPr>
          <w:rFonts w:ascii="Arial" w:eastAsia="Arial" w:hAnsi="Arial" w:cs="Arial"/>
          <w:spacing w:val="-6"/>
          <w:sz w:val="22"/>
          <w:szCs w:val="22"/>
        </w:rPr>
        <w:t xml:space="preserve"> </w:t>
      </w:r>
      <w:r w:rsidRPr="00D975AA">
        <w:rPr>
          <w:rFonts w:ascii="Arial" w:eastAsia="Arial" w:hAnsi="Arial" w:cs="Arial"/>
          <w:sz w:val="22"/>
          <w:szCs w:val="22"/>
        </w:rPr>
        <w:t>services</w:t>
      </w:r>
      <w:r w:rsidRPr="00D975AA">
        <w:rPr>
          <w:rFonts w:ascii="Arial" w:eastAsia="Arial" w:hAnsi="Arial" w:cs="Arial"/>
          <w:spacing w:val="-3"/>
          <w:sz w:val="22"/>
          <w:szCs w:val="22"/>
        </w:rPr>
        <w:t xml:space="preserve"> </w:t>
      </w:r>
      <w:r w:rsidRPr="00D975AA">
        <w:rPr>
          <w:rFonts w:ascii="Arial" w:eastAsia="Arial" w:hAnsi="Arial" w:cs="Arial"/>
          <w:sz w:val="22"/>
          <w:szCs w:val="22"/>
        </w:rPr>
        <w:t>offered</w:t>
      </w:r>
      <w:r w:rsidRPr="00D975AA">
        <w:rPr>
          <w:rFonts w:ascii="Arial" w:eastAsia="Arial" w:hAnsi="Arial" w:cs="Arial"/>
          <w:spacing w:val="-4"/>
          <w:sz w:val="22"/>
          <w:szCs w:val="22"/>
        </w:rPr>
        <w:t xml:space="preserve"> </w:t>
      </w:r>
      <w:r w:rsidRPr="00D975AA">
        <w:rPr>
          <w:rFonts w:ascii="Arial" w:eastAsia="Arial" w:hAnsi="Arial" w:cs="Arial"/>
          <w:sz w:val="22"/>
          <w:szCs w:val="22"/>
        </w:rPr>
        <w:t>under the Contract. The Manufacturer’s warranty is required to provide coverage against defective material, workmanship, and failure to perform. The Manufacturer’s warranty coverage shall be identical to or exceed those normally provided for the Commodities and contractual services specified herein that are sold to any Federal, state, or local governments. The Manufacturer’s warranty shall be in effect for a minimum term of one year from the Customer’s acceptance, as specified in the “Inspection and Acceptance” section. Should the Manufacturer’s warranty conflict with any requirements, terms, or conditions of the Contract, the Contract requirements, terms, and conditions shall prevail. Customers shall contact the Dealer or Manufacturer regarding the Manufacturer warranty terms and conditions.</w:t>
      </w:r>
    </w:p>
    <w:p w14:paraId="10E2BB17" w14:textId="77777777" w:rsidR="008318CF" w:rsidRPr="00E92861" w:rsidRDefault="008318CF" w:rsidP="008318CF">
      <w:pPr>
        <w:autoSpaceDE w:val="0"/>
        <w:autoSpaceDN w:val="0"/>
        <w:ind w:left="260" w:right="624"/>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81ED66C" w14:textId="77777777" w:rsidTr="00B50BB7">
        <w:tc>
          <w:tcPr>
            <w:tcW w:w="3059" w:type="dxa"/>
            <w:shd w:val="clear" w:color="auto" w:fill="C1E4F5"/>
          </w:tcPr>
          <w:p w14:paraId="65302B3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3F77A6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761CF39" w14:textId="77777777" w:rsidTr="00B50BB7">
        <w:tc>
          <w:tcPr>
            <w:tcW w:w="3059" w:type="dxa"/>
            <w:shd w:val="clear" w:color="auto" w:fill="FFFF00"/>
          </w:tcPr>
          <w:p w14:paraId="6214B863" w14:textId="05533406"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4FF28EEC" w14:textId="5BB4B912"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6E578F3A" w14:textId="77777777" w:rsidR="008318CF" w:rsidRPr="00A70569" w:rsidRDefault="008318CF" w:rsidP="008318CF">
      <w:pPr>
        <w:autoSpaceDE w:val="0"/>
        <w:autoSpaceDN w:val="0"/>
        <w:ind w:left="260" w:right="624"/>
        <w:rPr>
          <w:rFonts w:ascii="Arial" w:eastAsia="Arial" w:hAnsi="Arial" w:cs="Arial"/>
          <w:sz w:val="22"/>
          <w:szCs w:val="22"/>
        </w:rPr>
      </w:pPr>
    </w:p>
    <w:p w14:paraId="2068FC02" w14:textId="77777777" w:rsidR="008318CF" w:rsidRPr="00142C3E"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Cs w:val="24"/>
        </w:rPr>
      </w:pPr>
      <w:r w:rsidRPr="00142C3E">
        <w:rPr>
          <w:rFonts w:asciiTheme="minorHAnsi" w:eastAsia="Arial" w:hAnsiTheme="minorHAnsi" w:cstheme="minorHAnsi"/>
          <w:b/>
          <w:bCs/>
          <w:spacing w:val="-2"/>
          <w:szCs w:val="24"/>
        </w:rPr>
        <w:t>Recalls</w:t>
      </w:r>
    </w:p>
    <w:p w14:paraId="7698AAB2" w14:textId="710F4223" w:rsidR="008318CF" w:rsidRPr="00D975AA" w:rsidRDefault="008318CF" w:rsidP="008318CF">
      <w:pPr>
        <w:autoSpaceDE w:val="0"/>
        <w:autoSpaceDN w:val="0"/>
        <w:ind w:left="260" w:right="619"/>
        <w:rPr>
          <w:rFonts w:ascii="Arial" w:eastAsia="Arial" w:hAnsi="Arial" w:cs="Arial"/>
          <w:spacing w:val="-2"/>
          <w:sz w:val="22"/>
          <w:szCs w:val="22"/>
        </w:rPr>
      </w:pPr>
      <w:r w:rsidRPr="00D975AA">
        <w:rPr>
          <w:rFonts w:ascii="Arial" w:eastAsia="Arial" w:hAnsi="Arial" w:cs="Arial"/>
          <w:sz w:val="22"/>
          <w:szCs w:val="22"/>
        </w:rPr>
        <w:t>In the event there is a recall of any of the Motor Vehicle or Options, the</w:t>
      </w:r>
      <w:r w:rsidRPr="00D975AA">
        <w:rPr>
          <w:rFonts w:ascii="Arial" w:eastAsia="Arial" w:hAnsi="Arial" w:cs="Arial"/>
          <w:spacing w:val="-8"/>
          <w:sz w:val="22"/>
          <w:szCs w:val="22"/>
        </w:rPr>
        <w:t xml:space="preserve"> </w:t>
      </w:r>
      <w:r w:rsidR="005C3356">
        <w:rPr>
          <w:rFonts w:ascii="Arial" w:eastAsia="Arial" w:hAnsi="Arial" w:cs="Arial"/>
          <w:sz w:val="22"/>
          <w:szCs w:val="22"/>
        </w:rPr>
        <w:t>Respondent</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provide reasonable assistance to the Agency </w:t>
      </w:r>
      <w:r w:rsidRPr="00D975AA">
        <w:rPr>
          <w:rFonts w:ascii="Arial" w:eastAsia="Arial" w:hAnsi="Arial" w:cs="Arial"/>
          <w:strike/>
          <w:sz w:val="22"/>
          <w:szCs w:val="22"/>
        </w:rPr>
        <w:t>i</w:t>
      </w:r>
      <w:r w:rsidRPr="00D975AA">
        <w:rPr>
          <w:rFonts w:ascii="Arial" w:eastAsia="Arial" w:hAnsi="Arial" w:cs="Arial"/>
          <w:sz w:val="22"/>
          <w:szCs w:val="22"/>
        </w:rPr>
        <w:t>n developing a recall strategy and shall cooperate with</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and</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monitoring</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recall</w:t>
      </w:r>
      <w:r w:rsidRPr="00D975AA">
        <w:rPr>
          <w:rFonts w:ascii="Arial" w:eastAsia="Arial" w:hAnsi="Arial" w:cs="Arial"/>
          <w:spacing w:val="-1"/>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preparing</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such reports as may be required. Each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notify and provide copies to the Agency of any communications,</w:t>
      </w:r>
      <w:r w:rsidRPr="00D975AA">
        <w:rPr>
          <w:rFonts w:ascii="Arial" w:eastAsia="Arial" w:hAnsi="Arial" w:cs="Arial"/>
          <w:spacing w:val="-10"/>
          <w:sz w:val="22"/>
          <w:szCs w:val="22"/>
        </w:rPr>
        <w:t xml:space="preserve"> </w:t>
      </w:r>
      <w:r w:rsidRPr="00D975AA">
        <w:rPr>
          <w:rFonts w:ascii="Arial" w:eastAsia="Arial" w:hAnsi="Arial" w:cs="Arial"/>
          <w:sz w:val="22"/>
          <w:szCs w:val="22"/>
        </w:rPr>
        <w:t>whether</w:t>
      </w:r>
      <w:r w:rsidRPr="00D975AA">
        <w:rPr>
          <w:rFonts w:ascii="Arial" w:eastAsia="Arial" w:hAnsi="Arial" w:cs="Arial"/>
          <w:spacing w:val="-9"/>
          <w:sz w:val="22"/>
          <w:szCs w:val="22"/>
        </w:rPr>
        <w:t xml:space="preserve"> </w:t>
      </w:r>
      <w:r w:rsidRPr="00D975AA">
        <w:rPr>
          <w:rFonts w:ascii="Arial" w:eastAsia="Arial" w:hAnsi="Arial" w:cs="Arial"/>
          <w:sz w:val="22"/>
          <w:szCs w:val="22"/>
        </w:rPr>
        <w:t>relating</w:t>
      </w:r>
      <w:r w:rsidRPr="00D975AA">
        <w:rPr>
          <w:rFonts w:ascii="Arial" w:eastAsia="Arial" w:hAnsi="Arial" w:cs="Arial"/>
          <w:spacing w:val="-12"/>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recalls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otherwise,</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any</w:t>
      </w:r>
      <w:r w:rsidRPr="00D975AA">
        <w:rPr>
          <w:rFonts w:ascii="Arial" w:eastAsia="Arial" w:hAnsi="Arial" w:cs="Arial"/>
          <w:spacing w:val="-6"/>
          <w:sz w:val="22"/>
          <w:szCs w:val="22"/>
        </w:rPr>
        <w:t xml:space="preserve"> </w:t>
      </w:r>
      <w:r w:rsidRPr="00D975AA">
        <w:rPr>
          <w:rFonts w:ascii="Arial" w:eastAsia="Arial" w:hAnsi="Arial" w:cs="Arial"/>
          <w:sz w:val="22"/>
          <w:szCs w:val="22"/>
        </w:rPr>
        <w:t>Customer. The</w:t>
      </w:r>
      <w:r w:rsidRPr="00D975AA">
        <w:rPr>
          <w:rFonts w:ascii="Arial" w:eastAsia="Arial" w:hAnsi="Arial" w:cs="Arial"/>
          <w:spacing w:val="-16"/>
          <w:sz w:val="22"/>
          <w:szCs w:val="22"/>
        </w:rPr>
        <w:t xml:space="preserve"> </w:t>
      </w:r>
      <w:r w:rsidR="005C3356">
        <w:rPr>
          <w:rFonts w:ascii="Arial" w:eastAsia="Arial" w:hAnsi="Arial" w:cs="Arial"/>
          <w:sz w:val="22"/>
          <w:szCs w:val="22"/>
        </w:rPr>
        <w:t>Respondent</w:t>
      </w:r>
      <w:r w:rsidRPr="00D975AA">
        <w:rPr>
          <w:rFonts w:ascii="Arial" w:eastAsia="Arial" w:hAnsi="Arial" w:cs="Arial"/>
          <w:spacing w:val="-31"/>
          <w:sz w:val="22"/>
          <w:szCs w:val="22"/>
        </w:rPr>
        <w:t xml:space="preserve"> </w:t>
      </w:r>
      <w:r w:rsidRPr="00D975AA">
        <w:rPr>
          <w:rFonts w:ascii="Arial" w:eastAsia="Arial" w:hAnsi="Arial" w:cs="Arial"/>
          <w:sz w:val="22"/>
          <w:szCs w:val="22"/>
        </w:rPr>
        <w:t>shall</w:t>
      </w:r>
      <w:r w:rsidRPr="00D975AA">
        <w:rPr>
          <w:rFonts w:ascii="Arial" w:eastAsia="Arial" w:hAnsi="Arial" w:cs="Arial"/>
          <w:spacing w:val="-18"/>
          <w:sz w:val="22"/>
          <w:szCs w:val="22"/>
        </w:rPr>
        <w:t xml:space="preserve"> </w:t>
      </w:r>
      <w:r w:rsidRPr="00D975AA">
        <w:rPr>
          <w:rFonts w:ascii="Arial" w:eastAsia="Arial" w:hAnsi="Arial" w:cs="Arial"/>
          <w:sz w:val="22"/>
          <w:szCs w:val="22"/>
        </w:rPr>
        <w:t>ensure</w:t>
      </w:r>
      <w:r w:rsidRPr="00D975AA">
        <w:rPr>
          <w:rFonts w:ascii="Arial" w:eastAsia="Arial" w:hAnsi="Arial" w:cs="Arial"/>
          <w:spacing w:val="-8"/>
          <w:sz w:val="22"/>
          <w:szCs w:val="22"/>
        </w:rPr>
        <w:t xml:space="preserve"> </w:t>
      </w:r>
      <w:r w:rsidRPr="00D975AA">
        <w:rPr>
          <w:rFonts w:ascii="Arial" w:eastAsia="Arial" w:hAnsi="Arial" w:cs="Arial"/>
          <w:sz w:val="22"/>
          <w:szCs w:val="22"/>
        </w:rPr>
        <w:t>that</w:t>
      </w:r>
      <w:r w:rsidRPr="00D975AA">
        <w:rPr>
          <w:rFonts w:ascii="Arial" w:eastAsia="Arial" w:hAnsi="Arial" w:cs="Arial"/>
          <w:spacing w:val="-3"/>
          <w:sz w:val="22"/>
          <w:szCs w:val="22"/>
        </w:rPr>
        <w:t xml:space="preserve"> </w:t>
      </w:r>
      <w:r w:rsidRPr="00D975AA">
        <w:rPr>
          <w:rFonts w:ascii="Arial" w:eastAsia="Arial" w:hAnsi="Arial" w:cs="Arial"/>
          <w:sz w:val="22"/>
          <w:szCs w:val="22"/>
        </w:rPr>
        <w:t>defective</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7"/>
          <w:sz w:val="22"/>
          <w:szCs w:val="22"/>
        </w:rPr>
        <w:t xml:space="preserve"> </w:t>
      </w:r>
      <w:r w:rsidRPr="00D975AA">
        <w:rPr>
          <w:rFonts w:ascii="Arial" w:eastAsia="Arial" w:hAnsi="Arial" w:cs="Arial"/>
          <w:sz w:val="22"/>
          <w:szCs w:val="22"/>
        </w:rPr>
        <w:t>rectified,</w:t>
      </w:r>
      <w:r w:rsidRPr="00D975AA">
        <w:rPr>
          <w:rFonts w:ascii="Arial" w:eastAsia="Arial" w:hAnsi="Arial" w:cs="Arial"/>
          <w:spacing w:val="-3"/>
          <w:sz w:val="22"/>
          <w:szCs w:val="22"/>
        </w:rPr>
        <w:t xml:space="preserve"> </w:t>
      </w:r>
      <w:r w:rsidRPr="00D975AA">
        <w:rPr>
          <w:rFonts w:ascii="Arial" w:eastAsia="Arial" w:hAnsi="Arial" w:cs="Arial"/>
          <w:sz w:val="22"/>
          <w:szCs w:val="22"/>
        </w:rPr>
        <w:t>replaced,</w:t>
      </w:r>
      <w:r w:rsidRPr="00D975AA">
        <w:rPr>
          <w:rFonts w:ascii="Arial" w:eastAsia="Arial" w:hAnsi="Arial" w:cs="Arial"/>
          <w:spacing w:val="-2"/>
          <w:sz w:val="22"/>
          <w:szCs w:val="22"/>
        </w:rPr>
        <w:t xml:space="preserve"> </w:t>
      </w:r>
      <w:r w:rsidRPr="00D975AA">
        <w:rPr>
          <w:rFonts w:ascii="Arial" w:eastAsia="Arial" w:hAnsi="Arial" w:cs="Arial"/>
          <w:sz w:val="22"/>
          <w:szCs w:val="22"/>
        </w:rPr>
        <w:t>and destroyed in compliance with all applicable laws, rules</w:t>
      </w:r>
      <w:r w:rsidRPr="00D975AA">
        <w:rPr>
          <w:rFonts w:ascii="Arial" w:eastAsia="Arial" w:hAnsi="Arial" w:cs="Arial"/>
          <w:spacing w:val="-1"/>
          <w:sz w:val="22"/>
          <w:szCs w:val="22"/>
        </w:rPr>
        <w:t xml:space="preserve"> </w:t>
      </w:r>
      <w:r w:rsidRPr="00D975AA">
        <w:rPr>
          <w:rFonts w:ascii="Arial" w:eastAsia="Arial" w:hAnsi="Arial" w:cs="Arial"/>
          <w:sz w:val="22"/>
          <w:szCs w:val="22"/>
        </w:rPr>
        <w:t>or regulations.</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efforts related to recalls shall be at </w:t>
      </w:r>
      <w:r w:rsidR="005C3356">
        <w:rPr>
          <w:rFonts w:ascii="Arial" w:eastAsia="Arial" w:hAnsi="Arial" w:cs="Arial"/>
          <w:sz w:val="22"/>
          <w:szCs w:val="22"/>
        </w:rPr>
        <w:t>Respondent</w:t>
      </w:r>
      <w:r w:rsidRPr="00D975AA">
        <w:rPr>
          <w:rFonts w:ascii="Arial" w:eastAsia="Arial" w:hAnsi="Arial" w:cs="Arial"/>
          <w:sz w:val="22"/>
          <w:szCs w:val="22"/>
        </w:rPr>
        <w:t xml:space="preserve">’s own </w:t>
      </w:r>
      <w:r w:rsidRPr="00D975AA">
        <w:rPr>
          <w:rFonts w:ascii="Arial" w:eastAsia="Arial" w:hAnsi="Arial" w:cs="Arial"/>
          <w:spacing w:val="-2"/>
          <w:sz w:val="22"/>
          <w:szCs w:val="22"/>
        </w:rPr>
        <w:t>expense.</w:t>
      </w:r>
    </w:p>
    <w:p w14:paraId="59D963ED" w14:textId="77777777" w:rsidR="008318CF" w:rsidRDefault="008318CF" w:rsidP="008318CF">
      <w:pPr>
        <w:autoSpaceDE w:val="0"/>
        <w:autoSpaceDN w:val="0"/>
        <w:ind w:left="260" w:right="619"/>
        <w:rPr>
          <w:rFonts w:asciiTheme="minorHAnsi" w:eastAsia="Arial" w:hAnsiTheme="minorHAnsi" w:cstheme="minorHAnsi"/>
          <w:spacing w:val="-2"/>
          <w:szCs w:val="24"/>
        </w:rPr>
      </w:pPr>
    </w:p>
    <w:p w14:paraId="48CC84F2" w14:textId="77777777" w:rsidR="0074187A" w:rsidRPr="00142C3E" w:rsidRDefault="0074187A" w:rsidP="008318CF">
      <w:pPr>
        <w:autoSpaceDE w:val="0"/>
        <w:autoSpaceDN w:val="0"/>
        <w:ind w:left="260" w:right="619"/>
        <w:rPr>
          <w:rFonts w:asciiTheme="minorHAnsi" w:eastAsia="Arial" w:hAnsiTheme="minorHAnsi" w:cstheme="minorHAnsi"/>
          <w:spacing w:val="-2"/>
          <w:szCs w:val="24"/>
        </w:rPr>
      </w:pPr>
    </w:p>
    <w:tbl>
      <w:tblPr>
        <w:tblStyle w:val="TableGrid1"/>
        <w:tblW w:w="0" w:type="auto"/>
        <w:tblInd w:w="260" w:type="dxa"/>
        <w:tblLook w:val="04A0" w:firstRow="1" w:lastRow="0" w:firstColumn="1" w:lastColumn="0" w:noHBand="0" w:noVBand="1"/>
      </w:tblPr>
      <w:tblGrid>
        <w:gridCol w:w="3059"/>
        <w:gridCol w:w="3056"/>
      </w:tblGrid>
      <w:tr w:rsidR="008318CF" w:rsidRPr="00142C3E" w14:paraId="4BC48239" w14:textId="77777777" w:rsidTr="00B50BB7">
        <w:tc>
          <w:tcPr>
            <w:tcW w:w="3059" w:type="dxa"/>
            <w:shd w:val="clear" w:color="auto" w:fill="C1E4F5"/>
          </w:tcPr>
          <w:p w14:paraId="03DB5F48"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Read and Agree</w:t>
            </w:r>
          </w:p>
        </w:tc>
        <w:tc>
          <w:tcPr>
            <w:tcW w:w="3056" w:type="dxa"/>
            <w:shd w:val="clear" w:color="auto" w:fill="C1E4F5"/>
          </w:tcPr>
          <w:p w14:paraId="11E2FB04"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Initial</w:t>
            </w:r>
          </w:p>
        </w:tc>
      </w:tr>
      <w:tr w:rsidR="008318CF" w:rsidRPr="00A70569" w14:paraId="3409E848" w14:textId="77777777" w:rsidTr="00B50BB7">
        <w:tc>
          <w:tcPr>
            <w:tcW w:w="3059" w:type="dxa"/>
            <w:shd w:val="clear" w:color="auto" w:fill="FFFF00"/>
          </w:tcPr>
          <w:p w14:paraId="4CC4A045" w14:textId="32769E40"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2E454F8F" w14:textId="6582FCCE"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7B20E8FF" w14:textId="77777777" w:rsidR="008318CF" w:rsidRPr="00A70569" w:rsidRDefault="008318CF" w:rsidP="008318CF">
      <w:pPr>
        <w:autoSpaceDE w:val="0"/>
        <w:autoSpaceDN w:val="0"/>
        <w:ind w:left="260" w:right="619"/>
        <w:rPr>
          <w:rFonts w:ascii="Arial" w:eastAsia="Arial" w:hAnsi="Arial" w:cs="Arial"/>
          <w:sz w:val="22"/>
          <w:szCs w:val="22"/>
        </w:rPr>
      </w:pPr>
    </w:p>
    <w:p w14:paraId="38976C7B" w14:textId="77777777" w:rsidR="008318CF" w:rsidRPr="00A70569" w:rsidRDefault="008318CF" w:rsidP="008318CF">
      <w:pPr>
        <w:autoSpaceDE w:val="0"/>
        <w:autoSpaceDN w:val="0"/>
        <w:rPr>
          <w:rFonts w:ascii="Arial" w:eastAsia="Arial" w:hAnsi="Arial" w:cs="Arial"/>
          <w:sz w:val="22"/>
          <w:szCs w:val="22"/>
        </w:rPr>
      </w:pPr>
    </w:p>
    <w:p w14:paraId="24298F9D"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142C3E">
        <w:rPr>
          <w:rFonts w:asciiTheme="minorHAnsi" w:eastAsia="Arial" w:hAnsiTheme="minorHAnsi" w:cstheme="minorHAnsi"/>
          <w:b/>
          <w:bCs/>
          <w:szCs w:val="24"/>
        </w:rPr>
        <w:t>Manufacturer’s</w:t>
      </w:r>
      <w:r w:rsidRPr="00142C3E">
        <w:rPr>
          <w:rFonts w:asciiTheme="minorHAnsi" w:eastAsia="Arial" w:hAnsiTheme="minorHAnsi" w:cstheme="minorHAnsi"/>
          <w:b/>
          <w:bCs/>
          <w:spacing w:val="-6"/>
          <w:szCs w:val="24"/>
        </w:rPr>
        <w:t xml:space="preserve"> </w:t>
      </w:r>
      <w:r w:rsidRPr="00142C3E">
        <w:rPr>
          <w:rFonts w:asciiTheme="minorHAnsi" w:eastAsia="Arial" w:hAnsiTheme="minorHAnsi" w:cstheme="minorHAnsi"/>
          <w:b/>
          <w:bCs/>
          <w:szCs w:val="24"/>
        </w:rPr>
        <w:t>Last</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Order</w:t>
      </w:r>
      <w:r w:rsidRPr="00142C3E">
        <w:rPr>
          <w:rFonts w:asciiTheme="minorHAnsi" w:eastAsia="Arial" w:hAnsiTheme="minorHAnsi" w:cstheme="minorHAnsi"/>
          <w:b/>
          <w:bCs/>
          <w:spacing w:val="-1"/>
          <w:szCs w:val="24"/>
        </w:rPr>
        <w:t xml:space="preserve"> </w:t>
      </w:r>
      <w:r w:rsidRPr="00142C3E">
        <w:rPr>
          <w:rFonts w:asciiTheme="minorHAnsi" w:eastAsia="Arial" w:hAnsiTheme="minorHAnsi" w:cstheme="minorHAnsi"/>
          <w:b/>
          <w:bCs/>
          <w:szCs w:val="24"/>
        </w:rPr>
        <w:t>Date</w:t>
      </w:r>
      <w:r w:rsidRPr="00142C3E">
        <w:rPr>
          <w:rFonts w:asciiTheme="minorHAnsi" w:eastAsia="Arial" w:hAnsiTheme="minorHAnsi" w:cstheme="minorHAnsi"/>
          <w:b/>
          <w:bCs/>
          <w:spacing w:val="-7"/>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Production</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Schedule</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Changes</w:t>
      </w:r>
    </w:p>
    <w:p w14:paraId="69774736" w14:textId="4AF40905"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notification of a Manufacturer’s Last Order Date by email to the Indiana Department of Administration</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2"/>
          <w:sz w:val="22"/>
          <w:szCs w:val="22"/>
        </w:rPr>
        <w:t xml:space="preserve"> </w:t>
      </w:r>
      <w:r w:rsidRPr="00D975AA">
        <w:rPr>
          <w:rFonts w:ascii="Arial" w:eastAsia="Arial" w:hAnsi="Arial" w:cs="Arial"/>
          <w:sz w:val="22"/>
          <w:szCs w:val="22"/>
        </w:rPr>
        <w:t>Manager no</w:t>
      </w:r>
      <w:r w:rsidRPr="00D975AA">
        <w:rPr>
          <w:rFonts w:ascii="Arial" w:eastAsia="Arial" w:hAnsi="Arial" w:cs="Arial"/>
          <w:spacing w:val="-5"/>
          <w:sz w:val="22"/>
          <w:szCs w:val="22"/>
        </w:rPr>
        <w:t xml:space="preserve"> </w:t>
      </w:r>
      <w:r w:rsidRPr="00D975AA">
        <w:rPr>
          <w:rFonts w:ascii="Arial" w:eastAsia="Arial" w:hAnsi="Arial" w:cs="Arial"/>
          <w:sz w:val="22"/>
          <w:szCs w:val="22"/>
        </w:rPr>
        <w:t>later</w:t>
      </w:r>
      <w:r w:rsidRPr="00D975AA">
        <w:rPr>
          <w:rFonts w:ascii="Arial" w:eastAsia="Arial" w:hAnsi="Arial" w:cs="Arial"/>
          <w:spacing w:val="-3"/>
          <w:sz w:val="22"/>
          <w:szCs w:val="22"/>
        </w:rPr>
        <w:t xml:space="preserve"> </w:t>
      </w:r>
      <w:r w:rsidRPr="00D975AA">
        <w:rPr>
          <w:rFonts w:ascii="Arial" w:eastAsia="Arial" w:hAnsi="Arial" w:cs="Arial"/>
          <w:sz w:val="22"/>
          <w:szCs w:val="22"/>
        </w:rPr>
        <w:t>than</w:t>
      </w:r>
      <w:r w:rsidRPr="00D975AA">
        <w:rPr>
          <w:rFonts w:ascii="Arial" w:eastAsia="Arial" w:hAnsi="Arial" w:cs="Arial"/>
          <w:spacing w:val="-5"/>
          <w:sz w:val="22"/>
          <w:szCs w:val="22"/>
        </w:rPr>
        <w:t xml:space="preserve"> </w:t>
      </w:r>
      <w:r w:rsidRPr="00D975AA">
        <w:rPr>
          <w:rFonts w:ascii="Arial" w:eastAsia="Arial" w:hAnsi="Arial" w:cs="Arial"/>
          <w:sz w:val="22"/>
          <w:szCs w:val="22"/>
        </w:rPr>
        <w:t>30</w:t>
      </w:r>
      <w:r w:rsidRPr="00D975AA">
        <w:rPr>
          <w:rFonts w:ascii="Arial" w:eastAsia="Arial" w:hAnsi="Arial" w:cs="Arial"/>
          <w:spacing w:val="-4"/>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6"/>
          <w:sz w:val="22"/>
          <w:szCs w:val="22"/>
        </w:rPr>
        <w:t xml:space="preserve"> </w:t>
      </w:r>
      <w:r w:rsidRPr="00D975AA">
        <w:rPr>
          <w:rFonts w:ascii="Arial" w:eastAsia="Arial" w:hAnsi="Arial" w:cs="Arial"/>
          <w:sz w:val="22"/>
          <w:szCs w:val="22"/>
        </w:rPr>
        <w:t>prior</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effective</w:t>
      </w:r>
      <w:r w:rsidRPr="00D975AA">
        <w:rPr>
          <w:rFonts w:ascii="Arial" w:eastAsia="Arial" w:hAnsi="Arial" w:cs="Arial"/>
          <w:spacing w:val="-3"/>
          <w:sz w:val="22"/>
          <w:szCs w:val="22"/>
        </w:rPr>
        <w:t xml:space="preserve"> </w:t>
      </w:r>
      <w:r w:rsidRPr="00D975AA">
        <w:rPr>
          <w:rFonts w:ascii="Arial" w:eastAsia="Arial" w:hAnsi="Arial" w:cs="Arial"/>
          <w:sz w:val="22"/>
          <w:szCs w:val="22"/>
        </w:rPr>
        <w:t>date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 Manufacturer’s Last Order Date.</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When available, the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provide copies of the Manufacturer’s notice of the Manufacturer’s Last Order Date</w:t>
      </w:r>
      <w:r w:rsidRPr="00D975AA">
        <w:rPr>
          <w:rFonts w:ascii="Arial" w:eastAsia="Arial" w:hAnsi="Arial" w:cs="Arial"/>
          <w:spacing w:val="-4"/>
          <w:sz w:val="22"/>
          <w:szCs w:val="22"/>
        </w:rPr>
        <w:t xml:space="preserve"> </w:t>
      </w:r>
      <w:r w:rsidRPr="00D975AA">
        <w:rPr>
          <w:rFonts w:ascii="Arial" w:eastAsia="Arial" w:hAnsi="Arial" w:cs="Arial"/>
          <w:sz w:val="22"/>
          <w:szCs w:val="22"/>
        </w:rPr>
        <w:t>to the Contract Manager.</w:t>
      </w:r>
    </w:p>
    <w:p w14:paraId="1FF3BFE8" w14:textId="77777777" w:rsidR="008318CF" w:rsidRPr="00D975AA" w:rsidRDefault="008318CF" w:rsidP="008318CF">
      <w:pPr>
        <w:autoSpaceDE w:val="0"/>
        <w:autoSpaceDN w:val="0"/>
        <w:spacing w:before="23"/>
        <w:rPr>
          <w:rFonts w:ascii="Arial" w:eastAsia="Arial" w:hAnsi="Arial" w:cs="Arial"/>
          <w:sz w:val="22"/>
          <w:szCs w:val="22"/>
        </w:rPr>
      </w:pPr>
    </w:p>
    <w:p w14:paraId="6515E03A" w14:textId="3173C907" w:rsidR="008318CF" w:rsidRPr="00D975AA" w:rsidRDefault="008318CF" w:rsidP="008318CF">
      <w:pPr>
        <w:autoSpaceDE w:val="0"/>
        <w:autoSpaceDN w:val="0"/>
        <w:spacing w:line="259" w:lineRule="auto"/>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notify the Contract Manager in writing/Email of any</w:t>
      </w:r>
      <w:r w:rsidRPr="00D975AA">
        <w:rPr>
          <w:rFonts w:ascii="Arial" w:eastAsia="Arial" w:hAnsi="Arial" w:cs="Arial"/>
          <w:spacing w:val="-16"/>
          <w:sz w:val="22"/>
          <w:szCs w:val="22"/>
        </w:rPr>
        <w:t xml:space="preserve"> </w:t>
      </w:r>
      <w:r w:rsidRPr="00D975AA">
        <w:rPr>
          <w:rFonts w:ascii="Arial" w:eastAsia="Arial" w:hAnsi="Arial" w:cs="Arial"/>
          <w:sz w:val="22"/>
          <w:szCs w:val="22"/>
        </w:rPr>
        <w:t>production</w:t>
      </w:r>
      <w:r w:rsidRPr="00D975AA">
        <w:rPr>
          <w:rFonts w:ascii="Arial" w:eastAsia="Arial" w:hAnsi="Arial" w:cs="Arial"/>
          <w:spacing w:val="-15"/>
          <w:sz w:val="22"/>
          <w:szCs w:val="22"/>
        </w:rPr>
        <w:t xml:space="preserve"> </w:t>
      </w:r>
      <w:r w:rsidRPr="00D975AA">
        <w:rPr>
          <w:rFonts w:ascii="Arial" w:eastAsia="Arial" w:hAnsi="Arial" w:cs="Arial"/>
          <w:sz w:val="22"/>
          <w:szCs w:val="22"/>
        </w:rPr>
        <w:t>schedule</w:t>
      </w:r>
      <w:r w:rsidRPr="00D975AA">
        <w:rPr>
          <w:rFonts w:ascii="Arial" w:eastAsia="Arial" w:hAnsi="Arial" w:cs="Arial"/>
          <w:spacing w:val="-17"/>
          <w:sz w:val="22"/>
          <w:szCs w:val="22"/>
        </w:rPr>
        <w:t xml:space="preserve"> </w:t>
      </w:r>
      <w:r w:rsidRPr="00D975AA">
        <w:rPr>
          <w:rFonts w:ascii="Arial" w:eastAsia="Arial" w:hAnsi="Arial" w:cs="Arial"/>
          <w:sz w:val="22"/>
          <w:szCs w:val="22"/>
        </w:rPr>
        <w:t>changes</w:t>
      </w:r>
      <w:r w:rsidRPr="00D975AA">
        <w:rPr>
          <w:rFonts w:ascii="Arial" w:eastAsia="Arial" w:hAnsi="Arial" w:cs="Arial"/>
          <w:spacing w:val="-15"/>
          <w:sz w:val="22"/>
          <w:szCs w:val="22"/>
        </w:rPr>
        <w:t xml:space="preserve"> </w:t>
      </w:r>
      <w:r w:rsidRPr="00D975AA">
        <w:rPr>
          <w:rFonts w:ascii="Arial" w:eastAsia="Arial" w:hAnsi="Arial" w:cs="Arial"/>
          <w:sz w:val="22"/>
          <w:szCs w:val="22"/>
        </w:rPr>
        <w:t>associated</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Customer’s</w:t>
      </w:r>
      <w:r w:rsidRPr="00D975AA">
        <w:rPr>
          <w:rFonts w:ascii="Arial" w:eastAsia="Arial" w:hAnsi="Arial" w:cs="Arial"/>
          <w:spacing w:val="-15"/>
          <w:sz w:val="22"/>
          <w:szCs w:val="22"/>
        </w:rPr>
        <w:t xml:space="preserve"> </w:t>
      </w:r>
      <w:r w:rsidRPr="00D975AA">
        <w:rPr>
          <w:rFonts w:ascii="Arial" w:eastAsia="Arial" w:hAnsi="Arial" w:cs="Arial"/>
          <w:sz w:val="22"/>
          <w:szCs w:val="22"/>
        </w:rPr>
        <w:t>order</w:t>
      </w:r>
      <w:r w:rsidRPr="00D975AA">
        <w:rPr>
          <w:rFonts w:ascii="Arial" w:eastAsia="Arial" w:hAnsi="Arial" w:cs="Arial"/>
          <w:spacing w:val="-15"/>
          <w:sz w:val="22"/>
          <w:szCs w:val="22"/>
        </w:rPr>
        <w:t xml:space="preserve"> </w:t>
      </w:r>
      <w:r w:rsidRPr="00D975AA">
        <w:rPr>
          <w:rFonts w:ascii="Arial" w:eastAsia="Arial" w:hAnsi="Arial" w:cs="Arial"/>
          <w:sz w:val="22"/>
          <w:szCs w:val="22"/>
        </w:rPr>
        <w:t>within</w:t>
      </w:r>
      <w:r w:rsidRPr="00D975AA">
        <w:rPr>
          <w:rFonts w:ascii="Arial" w:eastAsia="Arial" w:hAnsi="Arial" w:cs="Arial"/>
          <w:spacing w:val="-16"/>
          <w:sz w:val="22"/>
          <w:szCs w:val="22"/>
        </w:rPr>
        <w:t xml:space="preserve"> </w:t>
      </w:r>
      <w:r w:rsidRPr="00D975AA">
        <w:rPr>
          <w:rFonts w:ascii="Arial" w:eastAsia="Arial" w:hAnsi="Arial" w:cs="Arial"/>
          <w:sz w:val="22"/>
          <w:szCs w:val="22"/>
        </w:rPr>
        <w:t>one</w:t>
      </w:r>
      <w:r w:rsidRPr="00D975AA">
        <w:rPr>
          <w:rFonts w:ascii="Arial" w:eastAsia="Arial" w:hAnsi="Arial" w:cs="Arial"/>
          <w:spacing w:val="-15"/>
          <w:sz w:val="22"/>
          <w:szCs w:val="22"/>
        </w:rPr>
        <w:t xml:space="preserve"> </w:t>
      </w:r>
      <w:r w:rsidRPr="00D975AA">
        <w:rPr>
          <w:rFonts w:ascii="Arial" w:eastAsia="Arial" w:hAnsi="Arial" w:cs="Arial"/>
          <w:sz w:val="22"/>
          <w:szCs w:val="22"/>
        </w:rPr>
        <w:t>Business</w:t>
      </w:r>
      <w:r w:rsidRPr="00D975AA">
        <w:rPr>
          <w:rFonts w:ascii="Arial" w:eastAsia="Arial" w:hAnsi="Arial" w:cs="Arial"/>
          <w:spacing w:val="-15"/>
          <w:sz w:val="22"/>
          <w:szCs w:val="22"/>
        </w:rPr>
        <w:t xml:space="preserve"> </w:t>
      </w:r>
      <w:r w:rsidRPr="00D975AA">
        <w:rPr>
          <w:rFonts w:ascii="Arial" w:eastAsia="Arial" w:hAnsi="Arial" w:cs="Arial"/>
          <w:sz w:val="22"/>
          <w:szCs w:val="22"/>
        </w:rPr>
        <w:t>Day of receiving the order.</w:t>
      </w:r>
    </w:p>
    <w:p w14:paraId="1347ECB6" w14:textId="77777777" w:rsidR="008318CF" w:rsidRDefault="008318CF" w:rsidP="008318CF">
      <w:pPr>
        <w:autoSpaceDE w:val="0"/>
        <w:autoSpaceDN w:val="0"/>
        <w:spacing w:line="259" w:lineRule="auto"/>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F4D5F05" w14:textId="77777777" w:rsidTr="00B50BB7">
        <w:tc>
          <w:tcPr>
            <w:tcW w:w="3059" w:type="dxa"/>
            <w:shd w:val="clear" w:color="auto" w:fill="C1E4F5"/>
          </w:tcPr>
          <w:p w14:paraId="4950BB3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92AF03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DB54CB5" w14:textId="77777777" w:rsidTr="00B50BB7">
        <w:tc>
          <w:tcPr>
            <w:tcW w:w="3059" w:type="dxa"/>
            <w:shd w:val="clear" w:color="auto" w:fill="FFFF00"/>
          </w:tcPr>
          <w:p w14:paraId="164306C7" w14:textId="68BCF326"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2467D078" w14:textId="2DA335BF"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6F4C8FAC" w14:textId="77777777" w:rsidR="008318CF" w:rsidRDefault="008318CF" w:rsidP="008318CF">
      <w:pPr>
        <w:autoSpaceDE w:val="0"/>
        <w:autoSpaceDN w:val="0"/>
        <w:spacing w:line="259" w:lineRule="auto"/>
        <w:ind w:left="260" w:right="691"/>
        <w:rPr>
          <w:rFonts w:ascii="Arial" w:eastAsia="Arial" w:hAnsi="Arial" w:cs="Arial"/>
          <w:sz w:val="22"/>
          <w:szCs w:val="22"/>
        </w:rPr>
      </w:pPr>
    </w:p>
    <w:p w14:paraId="6730A41B" w14:textId="77777777" w:rsidR="008318CF" w:rsidRPr="00A70569" w:rsidRDefault="008318CF" w:rsidP="008318CF">
      <w:pPr>
        <w:autoSpaceDE w:val="0"/>
        <w:autoSpaceDN w:val="0"/>
        <w:spacing w:line="259" w:lineRule="auto"/>
        <w:ind w:left="260" w:right="691"/>
        <w:rPr>
          <w:rFonts w:ascii="Arial" w:eastAsia="Arial" w:hAnsi="Arial" w:cs="Arial"/>
          <w:sz w:val="22"/>
          <w:szCs w:val="22"/>
        </w:rPr>
      </w:pPr>
    </w:p>
    <w:p w14:paraId="50148BEE"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Cs w:val="24"/>
        </w:rPr>
      </w:pPr>
      <w:r w:rsidRPr="00142C3E">
        <w:rPr>
          <w:rFonts w:asciiTheme="minorHAnsi" w:eastAsia="Arial" w:hAnsiTheme="minorHAnsi" w:cstheme="minorHAnsi"/>
          <w:b/>
          <w:bCs/>
          <w:szCs w:val="24"/>
        </w:rPr>
        <w:t>Model</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zCs w:val="24"/>
        </w:rPr>
        <w:t>Additions,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Replacements,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pacing w:val="-2"/>
          <w:szCs w:val="24"/>
        </w:rPr>
        <w:t>Deletions</w:t>
      </w:r>
    </w:p>
    <w:p w14:paraId="3F49076C" w14:textId="4599E046"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added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Cost</w:t>
      </w:r>
      <w:r w:rsidRPr="00D975AA">
        <w:rPr>
          <w:rFonts w:ascii="Arial" w:eastAsia="Arial" w:hAnsi="Arial" w:cs="Arial"/>
          <w:spacing w:val="-5"/>
          <w:sz w:val="22"/>
          <w:szCs w:val="22"/>
        </w:rPr>
        <w:t xml:space="preserve"> </w:t>
      </w:r>
      <w:r w:rsidRPr="00D975AA">
        <w:rPr>
          <w:rFonts w:ascii="Arial" w:eastAsia="Arial" w:hAnsi="Arial" w:cs="Arial"/>
          <w:sz w:val="22"/>
          <w:szCs w:val="22"/>
        </w:rPr>
        <w:t>Sheet</w:t>
      </w:r>
      <w:r w:rsidRPr="00D975AA">
        <w:rPr>
          <w:rFonts w:ascii="Arial" w:eastAsia="Arial" w:hAnsi="Arial" w:cs="Arial"/>
          <w:spacing w:val="-8"/>
          <w:sz w:val="22"/>
          <w:szCs w:val="22"/>
        </w:rPr>
        <w:t xml:space="preserve"> </w:t>
      </w:r>
      <w:r w:rsidRPr="00D975AA">
        <w:rPr>
          <w:rFonts w:ascii="Arial" w:eastAsia="Arial" w:hAnsi="Arial" w:cs="Arial"/>
          <w:sz w:val="22"/>
          <w:szCs w:val="22"/>
        </w:rPr>
        <w:t>(Group</w:t>
      </w:r>
      <w:r w:rsidRPr="00D975AA">
        <w:rPr>
          <w:rFonts w:ascii="Arial" w:eastAsia="Arial" w:hAnsi="Arial" w:cs="Arial"/>
          <w:spacing w:val="-7"/>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must be approved by the Indiana Department of Administration.</w:t>
      </w:r>
    </w:p>
    <w:p w14:paraId="6FAE8B87" w14:textId="77777777" w:rsidR="008318CF" w:rsidRPr="00D975AA" w:rsidRDefault="008318CF" w:rsidP="008318CF">
      <w:pPr>
        <w:widowControl/>
        <w:numPr>
          <w:ilvl w:val="0"/>
          <w:numId w:val="15"/>
        </w:numPr>
        <w:tabs>
          <w:tab w:val="left" w:pos="980"/>
        </w:tabs>
        <w:autoSpaceDE w:val="0"/>
        <w:autoSpaceDN w:val="0"/>
        <w:spacing w:before="3"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9"/>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exist</w:t>
      </w:r>
      <w:r w:rsidRPr="00D975AA">
        <w:rPr>
          <w:rFonts w:ascii="Arial" w:eastAsia="Arial" w:hAnsi="Arial" w:cs="Arial"/>
          <w:spacing w:val="-3"/>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162BBD52" w14:textId="499B6484"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2"/>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10"/>
          <w:sz w:val="22"/>
          <w:szCs w:val="22"/>
        </w:rPr>
        <w:t xml:space="preserve"> </w:t>
      </w:r>
      <w:r w:rsidRPr="00D975AA">
        <w:rPr>
          <w:rFonts w:ascii="Arial" w:eastAsia="Arial" w:hAnsi="Arial" w:cs="Arial"/>
          <w:sz w:val="22"/>
          <w:szCs w:val="22"/>
        </w:rPr>
        <w:t>produced</w:t>
      </w:r>
      <w:r w:rsidRPr="00D975AA">
        <w:rPr>
          <w:rFonts w:ascii="Arial" w:eastAsia="Arial" w:hAnsi="Arial" w:cs="Arial"/>
          <w:spacing w:val="-9"/>
          <w:sz w:val="22"/>
          <w:szCs w:val="22"/>
        </w:rPr>
        <w:t xml:space="preserve"> </w:t>
      </w:r>
      <w:r w:rsidRPr="00D975AA">
        <w:rPr>
          <w:rFonts w:ascii="Arial" w:eastAsia="Arial" w:hAnsi="Arial" w:cs="Arial"/>
          <w:sz w:val="22"/>
          <w:szCs w:val="22"/>
        </w:rPr>
        <w:t>under</w:t>
      </w:r>
      <w:r w:rsidRPr="00D975AA">
        <w:rPr>
          <w:rFonts w:ascii="Arial" w:eastAsia="Arial" w:hAnsi="Arial" w:cs="Arial"/>
          <w:spacing w:val="-8"/>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Brand</w:t>
      </w:r>
      <w:r w:rsidRPr="00D975AA">
        <w:rPr>
          <w:rFonts w:ascii="Arial" w:eastAsia="Arial" w:hAnsi="Arial" w:cs="Arial"/>
          <w:spacing w:val="-9"/>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005C3356">
        <w:rPr>
          <w:rFonts w:ascii="Arial" w:eastAsia="Arial" w:hAnsi="Arial" w:cs="Arial"/>
          <w:sz w:val="22"/>
          <w:szCs w:val="22"/>
        </w:rPr>
        <w:t>Respondent</w:t>
      </w:r>
      <w:r w:rsidRPr="00D975AA">
        <w:rPr>
          <w:rFonts w:ascii="Arial" w:eastAsia="Arial" w:hAnsi="Arial" w:cs="Arial"/>
          <w:spacing w:val="-7"/>
          <w:sz w:val="22"/>
          <w:szCs w:val="22"/>
        </w:rPr>
        <w:t xml:space="preserve"> </w:t>
      </w:r>
      <w:r w:rsidRPr="00D975AA">
        <w:rPr>
          <w:rFonts w:ascii="Arial" w:eastAsia="Arial" w:hAnsi="Arial" w:cs="Arial"/>
          <w:sz w:val="22"/>
          <w:szCs w:val="22"/>
        </w:rPr>
        <w:t>was</w:t>
      </w:r>
      <w:r w:rsidRPr="00D975AA">
        <w:rPr>
          <w:rFonts w:ascii="Arial" w:eastAsia="Arial" w:hAnsi="Arial" w:cs="Arial"/>
          <w:spacing w:val="-8"/>
          <w:sz w:val="22"/>
          <w:szCs w:val="22"/>
        </w:rPr>
        <w:t xml:space="preserve"> </w:t>
      </w:r>
      <w:r w:rsidRPr="00D975AA">
        <w:rPr>
          <w:rFonts w:ascii="Arial" w:eastAsia="Arial" w:hAnsi="Arial" w:cs="Arial"/>
          <w:spacing w:val="-2"/>
          <w:sz w:val="22"/>
          <w:szCs w:val="22"/>
        </w:rPr>
        <w:t>awarded.</w:t>
      </w:r>
    </w:p>
    <w:p w14:paraId="270AAF42"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5FF240DB" w14:textId="6BA4D6BB" w:rsidR="008318CF" w:rsidRPr="00D975AA" w:rsidRDefault="008318CF" w:rsidP="008318CF">
      <w:pPr>
        <w:widowControl/>
        <w:numPr>
          <w:ilvl w:val="0"/>
          <w:numId w:val="15"/>
        </w:numPr>
        <w:tabs>
          <w:tab w:val="left" w:pos="980"/>
        </w:tabs>
        <w:autoSpaceDE w:val="0"/>
        <w:autoSpaceDN w:val="0"/>
        <w:spacing w:before="4" w:after="160" w:line="237" w:lineRule="auto"/>
        <w:ind w:right="1338"/>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falls</w:t>
      </w:r>
      <w:r w:rsidRPr="00D975AA">
        <w:rPr>
          <w:rFonts w:ascii="Arial" w:eastAsia="Arial" w:hAnsi="Arial" w:cs="Arial"/>
          <w:spacing w:val="-7"/>
          <w:sz w:val="22"/>
          <w:szCs w:val="22"/>
        </w:rPr>
        <w:t xml:space="preserve"> </w:t>
      </w:r>
      <w:r w:rsidRPr="00D975AA">
        <w:rPr>
          <w:rFonts w:ascii="Arial" w:eastAsia="Arial" w:hAnsi="Arial" w:cs="Arial"/>
          <w:sz w:val="22"/>
          <w:szCs w:val="22"/>
        </w:rPr>
        <w:t>under</w:t>
      </w:r>
      <w:r w:rsidRPr="00D975AA">
        <w:rPr>
          <w:rFonts w:ascii="Arial" w:eastAsia="Arial" w:hAnsi="Arial" w:cs="Arial"/>
          <w:spacing w:val="-9"/>
          <w:sz w:val="22"/>
          <w:szCs w:val="22"/>
        </w:rPr>
        <w:t xml:space="preserve"> </w:t>
      </w:r>
      <w:r w:rsidRPr="00D975AA">
        <w:rPr>
          <w:rFonts w:ascii="Arial" w:eastAsia="Arial" w:hAnsi="Arial" w:cs="Arial"/>
          <w:sz w:val="22"/>
          <w:szCs w:val="22"/>
        </w:rPr>
        <w:t>a</w:t>
      </w:r>
      <w:r w:rsidRPr="00D975AA">
        <w:rPr>
          <w:rFonts w:ascii="Arial" w:eastAsia="Arial" w:hAnsi="Arial" w:cs="Arial"/>
          <w:spacing w:val="-12"/>
          <w:sz w:val="22"/>
          <w:szCs w:val="22"/>
        </w:rPr>
        <w:t xml:space="preserve"> </w:t>
      </w:r>
      <w:r w:rsidRPr="00D975AA">
        <w:rPr>
          <w:rFonts w:ascii="Arial" w:eastAsia="Arial" w:hAnsi="Arial" w:cs="Arial"/>
          <w:sz w:val="22"/>
          <w:szCs w:val="22"/>
        </w:rPr>
        <w:t>Sub-Group</w:t>
      </w:r>
      <w:r w:rsidRPr="00D975AA">
        <w:rPr>
          <w:rFonts w:ascii="Arial" w:eastAsia="Arial" w:hAnsi="Arial" w:cs="Arial"/>
          <w:spacing w:val="-10"/>
          <w:sz w:val="22"/>
          <w:szCs w:val="22"/>
        </w:rPr>
        <w:t xml:space="preserve"> </w:t>
      </w:r>
      <w:r w:rsidRPr="00D975AA">
        <w:rPr>
          <w:rFonts w:ascii="Arial" w:eastAsia="Arial" w:hAnsi="Arial" w:cs="Arial"/>
          <w:sz w:val="22"/>
          <w:szCs w:val="22"/>
        </w:rPr>
        <w:t>(or</w:t>
      </w:r>
      <w:r w:rsidRPr="00D975AA">
        <w:rPr>
          <w:rFonts w:ascii="Arial" w:eastAsia="Arial" w:hAnsi="Arial" w:cs="Arial"/>
          <w:spacing w:val="-9"/>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for</w:t>
      </w:r>
      <w:r w:rsidRPr="00D975AA">
        <w:rPr>
          <w:rFonts w:ascii="Arial" w:eastAsia="Arial" w:hAnsi="Arial" w:cs="Arial"/>
          <w:spacing w:val="-9"/>
          <w:sz w:val="22"/>
          <w:szCs w:val="22"/>
        </w:rPr>
        <w:t xml:space="preserve"> </w:t>
      </w:r>
      <w:r w:rsidRPr="00D975AA">
        <w:rPr>
          <w:rFonts w:ascii="Arial" w:eastAsia="Arial" w:hAnsi="Arial" w:cs="Arial"/>
          <w:sz w:val="22"/>
          <w:szCs w:val="22"/>
        </w:rPr>
        <w:t>Groups</w:t>
      </w:r>
      <w:r w:rsidRPr="00D975AA">
        <w:rPr>
          <w:rFonts w:ascii="Arial" w:eastAsia="Arial" w:hAnsi="Arial" w:cs="Arial"/>
          <w:spacing w:val="-9"/>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do</w:t>
      </w:r>
      <w:r w:rsidRPr="00D975AA">
        <w:rPr>
          <w:rFonts w:ascii="Arial" w:eastAsia="Arial" w:hAnsi="Arial" w:cs="Arial"/>
          <w:spacing w:val="-10"/>
          <w:sz w:val="22"/>
          <w:szCs w:val="22"/>
        </w:rPr>
        <w:t xml:space="preserve"> </w:t>
      </w:r>
      <w:r w:rsidRPr="00D975AA">
        <w:rPr>
          <w:rFonts w:ascii="Arial" w:eastAsia="Arial" w:hAnsi="Arial" w:cs="Arial"/>
          <w:sz w:val="22"/>
          <w:szCs w:val="22"/>
        </w:rPr>
        <w:t>not</w:t>
      </w:r>
      <w:r w:rsidRPr="00D975AA">
        <w:rPr>
          <w:rFonts w:ascii="Arial" w:eastAsia="Arial" w:hAnsi="Arial" w:cs="Arial"/>
          <w:spacing w:val="-9"/>
          <w:sz w:val="22"/>
          <w:szCs w:val="22"/>
        </w:rPr>
        <w:t xml:space="preserve"> </w:t>
      </w:r>
      <w:r w:rsidRPr="00D975AA">
        <w:rPr>
          <w:rFonts w:ascii="Arial" w:eastAsia="Arial" w:hAnsi="Arial" w:cs="Arial"/>
          <w:sz w:val="22"/>
          <w:szCs w:val="22"/>
        </w:rPr>
        <w:t>include</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Sub- Groups) for which the </w:t>
      </w:r>
      <w:r w:rsidR="005C3356">
        <w:rPr>
          <w:rFonts w:ascii="Arial" w:eastAsia="Arial" w:hAnsi="Arial" w:cs="Arial"/>
          <w:sz w:val="22"/>
          <w:szCs w:val="22"/>
        </w:rPr>
        <w:t>Respondent</w:t>
      </w:r>
      <w:r w:rsidRPr="00D975AA">
        <w:rPr>
          <w:rFonts w:ascii="Arial" w:eastAsia="Arial" w:hAnsi="Arial" w:cs="Arial"/>
          <w:sz w:val="22"/>
          <w:szCs w:val="22"/>
        </w:rPr>
        <w:t xml:space="preserve"> was awarded</w:t>
      </w:r>
    </w:p>
    <w:p w14:paraId="6BAEEF24" w14:textId="6B95BA84" w:rsidR="008318CF" w:rsidRPr="00D975AA" w:rsidRDefault="008318CF" w:rsidP="008318CF">
      <w:pPr>
        <w:autoSpaceDE w:val="0"/>
        <w:autoSpaceDN w:val="0"/>
        <w:spacing w:before="252"/>
        <w:ind w:right="599"/>
        <w:rPr>
          <w:rFonts w:ascii="Arial" w:eastAsia="Arial" w:hAnsi="Arial" w:cs="Arial"/>
          <w:sz w:val="22"/>
          <w:szCs w:val="22"/>
        </w:rPr>
      </w:pPr>
      <w:r w:rsidRPr="00D975AA">
        <w:rPr>
          <w:rFonts w:ascii="Arial" w:eastAsia="Arial" w:hAnsi="Arial" w:cs="Arial"/>
          <w:sz w:val="22"/>
          <w:szCs w:val="22"/>
        </w:rPr>
        <w:t xml:space="preserve"> 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replaced</w:t>
      </w:r>
      <w:r w:rsidRPr="00D975AA">
        <w:rPr>
          <w:rFonts w:ascii="Arial" w:eastAsia="Arial" w:hAnsi="Arial" w:cs="Arial"/>
          <w:spacing w:val="-7"/>
          <w:sz w:val="22"/>
          <w:szCs w:val="22"/>
        </w:rPr>
        <w:t xml:space="preserve"> </w:t>
      </w:r>
      <w:r w:rsidRPr="00D975AA">
        <w:rPr>
          <w:rFonts w:ascii="Arial" w:eastAsia="Arial" w:hAnsi="Arial" w:cs="Arial"/>
          <w:sz w:val="22"/>
          <w:szCs w:val="22"/>
        </w:rPr>
        <w:t>by</w:t>
      </w:r>
      <w:r w:rsidRPr="00D975AA">
        <w:rPr>
          <w:rFonts w:ascii="Arial" w:eastAsia="Arial" w:hAnsi="Arial" w:cs="Arial"/>
          <w:spacing w:val="-6"/>
          <w:sz w:val="22"/>
          <w:szCs w:val="22"/>
        </w:rPr>
        <w:t xml:space="preserve"> </w:t>
      </w:r>
      <w:r w:rsidRPr="00D975AA">
        <w:rPr>
          <w:rFonts w:ascii="Arial" w:eastAsia="Arial" w:hAnsi="Arial" w:cs="Arial"/>
          <w:sz w:val="22"/>
          <w:szCs w:val="22"/>
        </w:rPr>
        <w:t>a</w:t>
      </w:r>
      <w:r w:rsidRPr="00D975AA">
        <w:rPr>
          <w:rFonts w:ascii="Arial" w:eastAsia="Arial" w:hAnsi="Arial" w:cs="Arial"/>
          <w:spacing w:val="-11"/>
          <w:sz w:val="22"/>
          <w:szCs w:val="22"/>
        </w:rPr>
        <w:t xml:space="preserve"> </w:t>
      </w:r>
      <w:r w:rsidRPr="00D975AA">
        <w:rPr>
          <w:rFonts w:ascii="Arial" w:eastAsia="Arial" w:hAnsi="Arial" w:cs="Arial"/>
          <w:sz w:val="22"/>
          <w:szCs w:val="22"/>
        </w:rPr>
        <w:t>newer</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Cost</w:t>
      </w:r>
      <w:r w:rsidRPr="00D975AA">
        <w:rPr>
          <w:rFonts w:ascii="Arial" w:eastAsia="Arial" w:hAnsi="Arial" w:cs="Arial"/>
          <w:spacing w:val="-6"/>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1</w:t>
      </w:r>
      <w:r w:rsidRPr="00D975AA">
        <w:rPr>
          <w:rFonts w:ascii="Arial" w:eastAsia="Arial" w:hAnsi="Arial" w:cs="Arial"/>
          <w:spacing w:val="-9"/>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7)                                                               at the request of 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approved by the Indiana Department of Administration.</w:t>
      </w:r>
    </w:p>
    <w:p w14:paraId="31193343" w14:textId="77777777" w:rsidR="008318CF" w:rsidRPr="00D975AA" w:rsidRDefault="008318CF" w:rsidP="008318CF">
      <w:pPr>
        <w:widowControl/>
        <w:numPr>
          <w:ilvl w:val="0"/>
          <w:numId w:val="15"/>
        </w:numPr>
        <w:tabs>
          <w:tab w:val="left" w:pos="980"/>
        </w:tabs>
        <w:autoSpaceDE w:val="0"/>
        <w:autoSpaceDN w:val="0"/>
        <w:spacing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6"/>
          <w:sz w:val="22"/>
          <w:szCs w:val="22"/>
        </w:rPr>
        <w:t xml:space="preserve"> </w:t>
      </w:r>
      <w:r w:rsidRPr="00D975AA">
        <w:rPr>
          <w:rFonts w:ascii="Arial" w:eastAsia="Arial" w:hAnsi="Arial" w:cs="Arial"/>
          <w:sz w:val="22"/>
          <w:szCs w:val="22"/>
        </w:rPr>
        <w:t>not</w:t>
      </w:r>
      <w:r w:rsidRPr="00D975AA">
        <w:rPr>
          <w:rFonts w:ascii="Arial" w:eastAsia="Arial" w:hAnsi="Arial" w:cs="Arial"/>
          <w:spacing w:val="-8"/>
          <w:sz w:val="22"/>
          <w:szCs w:val="22"/>
        </w:rPr>
        <w:t xml:space="preserve"> </w:t>
      </w:r>
      <w:r w:rsidRPr="00D975AA">
        <w:rPr>
          <w:rFonts w:ascii="Arial" w:eastAsia="Arial" w:hAnsi="Arial" w:cs="Arial"/>
          <w:sz w:val="22"/>
          <w:szCs w:val="22"/>
        </w:rPr>
        <w:t>exist</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2ED05C7F" w14:textId="77777777"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produced</w:t>
      </w:r>
      <w:r w:rsidRPr="00D975AA">
        <w:rPr>
          <w:rFonts w:ascii="Arial" w:eastAsia="Arial" w:hAnsi="Arial" w:cs="Arial"/>
          <w:spacing w:val="-6"/>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same</w:t>
      </w:r>
      <w:r w:rsidRPr="00D975AA">
        <w:rPr>
          <w:rFonts w:ascii="Arial" w:eastAsia="Arial" w:hAnsi="Arial" w:cs="Arial"/>
          <w:spacing w:val="-8"/>
          <w:sz w:val="22"/>
          <w:szCs w:val="22"/>
        </w:rPr>
        <w:t xml:space="preserve"> </w:t>
      </w:r>
      <w:r w:rsidRPr="00D975AA">
        <w:rPr>
          <w:rFonts w:ascii="Arial" w:eastAsia="Arial" w:hAnsi="Arial" w:cs="Arial"/>
          <w:sz w:val="22"/>
          <w:szCs w:val="22"/>
        </w:rPr>
        <w:t>Brand</w:t>
      </w:r>
      <w:r w:rsidRPr="00D975AA">
        <w:rPr>
          <w:rFonts w:ascii="Arial" w:eastAsia="Arial" w:hAnsi="Arial" w:cs="Arial"/>
          <w:spacing w:val="-6"/>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10"/>
          <w:sz w:val="22"/>
          <w:szCs w:val="22"/>
        </w:rPr>
        <w:t xml:space="preserve"> </w:t>
      </w:r>
      <w:r w:rsidRPr="00D975AA">
        <w:rPr>
          <w:rFonts w:ascii="Arial" w:eastAsia="Arial" w:hAnsi="Arial" w:cs="Arial"/>
          <w:spacing w:val="-2"/>
          <w:sz w:val="22"/>
          <w:szCs w:val="22"/>
        </w:rPr>
        <w:t>Model.</w:t>
      </w:r>
    </w:p>
    <w:p w14:paraId="0A792EBC"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6602976B" w14:textId="77777777" w:rsidR="008318CF" w:rsidRPr="00D975AA" w:rsidRDefault="008318CF" w:rsidP="008318CF">
      <w:pPr>
        <w:widowControl/>
        <w:numPr>
          <w:ilvl w:val="0"/>
          <w:numId w:val="15"/>
        </w:numPr>
        <w:tabs>
          <w:tab w:val="left" w:pos="980"/>
        </w:tabs>
        <w:autoSpaceDE w:val="0"/>
        <w:autoSpaceDN w:val="0"/>
        <w:spacing w:before="1"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9"/>
          <w:sz w:val="22"/>
          <w:szCs w:val="22"/>
        </w:rPr>
        <w:t xml:space="preserve"> </w:t>
      </w:r>
      <w:r w:rsidRPr="00D975AA">
        <w:rPr>
          <w:rFonts w:ascii="Arial" w:eastAsia="Arial" w:hAnsi="Arial" w:cs="Arial"/>
          <w:sz w:val="22"/>
          <w:szCs w:val="22"/>
        </w:rPr>
        <w:t>intent</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replace</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new</w:t>
      </w:r>
      <w:r w:rsidRPr="00D975AA">
        <w:rPr>
          <w:rFonts w:ascii="Arial" w:eastAsia="Arial" w:hAnsi="Arial" w:cs="Arial"/>
          <w:spacing w:val="-11"/>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pacing w:val="-5"/>
          <w:sz w:val="22"/>
          <w:szCs w:val="22"/>
        </w:rPr>
        <w:t>and</w:t>
      </w:r>
    </w:p>
    <w:p w14:paraId="0C77DBC3" w14:textId="1CF6DD6C" w:rsidR="008318CF" w:rsidRPr="00D975AA" w:rsidRDefault="008318CF" w:rsidP="008318CF">
      <w:pPr>
        <w:widowControl/>
        <w:numPr>
          <w:ilvl w:val="0"/>
          <w:numId w:val="15"/>
        </w:numPr>
        <w:tabs>
          <w:tab w:val="left" w:pos="980"/>
        </w:tabs>
        <w:autoSpaceDE w:val="0"/>
        <w:autoSpaceDN w:val="0"/>
        <w:spacing w:after="160" w:line="259" w:lineRule="auto"/>
        <w:ind w:right="80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Motor</w:t>
      </w:r>
      <w:r w:rsidRPr="00D975AA">
        <w:rPr>
          <w:rFonts w:ascii="Arial" w:eastAsia="Arial" w:hAnsi="Arial" w:cs="Arial"/>
          <w:spacing w:val="-9"/>
          <w:sz w:val="22"/>
          <w:szCs w:val="22"/>
        </w:rPr>
        <w:t xml:space="preserve"> </w:t>
      </w:r>
      <w:r w:rsidRPr="00D975AA">
        <w:rPr>
          <w:rFonts w:ascii="Arial" w:eastAsia="Arial" w:hAnsi="Arial" w:cs="Arial"/>
          <w:sz w:val="22"/>
          <w:szCs w:val="22"/>
        </w:rPr>
        <w:t>Vehicle,</w:t>
      </w:r>
      <w:r w:rsidRPr="00D975AA">
        <w:rPr>
          <w:rFonts w:ascii="Arial" w:eastAsia="Arial" w:hAnsi="Arial" w:cs="Arial"/>
          <w:spacing w:val="-13"/>
          <w:sz w:val="22"/>
          <w:szCs w:val="22"/>
        </w:rPr>
        <w:t xml:space="preserve"> </w:t>
      </w:r>
      <w:r w:rsidRPr="00D975AA">
        <w:rPr>
          <w:rFonts w:ascii="Arial" w:eastAsia="Arial" w:hAnsi="Arial" w:cs="Arial"/>
          <w:sz w:val="22"/>
          <w:szCs w:val="22"/>
        </w:rPr>
        <w:t>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Non-OEM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Cost</w:t>
      </w:r>
      <w:r w:rsidRPr="00D975AA">
        <w:rPr>
          <w:rFonts w:ascii="Arial" w:eastAsia="Arial" w:hAnsi="Arial" w:cs="Arial"/>
          <w:spacing w:val="-9"/>
          <w:sz w:val="22"/>
          <w:szCs w:val="22"/>
        </w:rPr>
        <w:t xml:space="preserve"> </w:t>
      </w:r>
      <w:r w:rsidRPr="00D975AA">
        <w:rPr>
          <w:rFonts w:ascii="Arial" w:eastAsia="Arial" w:hAnsi="Arial" w:cs="Arial"/>
          <w:sz w:val="22"/>
          <w:szCs w:val="22"/>
        </w:rPr>
        <w:t xml:space="preserve">offered by the </w:t>
      </w:r>
      <w:r w:rsidR="005C3356">
        <w:rPr>
          <w:rFonts w:ascii="Arial" w:eastAsia="Arial" w:hAnsi="Arial" w:cs="Arial"/>
          <w:sz w:val="22"/>
          <w:szCs w:val="22"/>
        </w:rPr>
        <w:t>Respondent</w:t>
      </w:r>
      <w:r w:rsidRPr="00D975AA">
        <w:rPr>
          <w:rFonts w:ascii="Arial" w:eastAsia="Arial" w:hAnsi="Arial" w:cs="Arial"/>
          <w:sz w:val="22"/>
          <w:szCs w:val="22"/>
        </w:rPr>
        <w:t xml:space="preserve"> for the</w:t>
      </w:r>
      <w:r w:rsidRPr="00D975AA">
        <w:rPr>
          <w:rFonts w:ascii="Arial" w:eastAsia="Arial" w:hAnsi="Arial" w:cs="Arial"/>
          <w:spacing w:val="-1"/>
          <w:sz w:val="22"/>
          <w:szCs w:val="22"/>
        </w:rPr>
        <w:t xml:space="preserve"> </w:t>
      </w:r>
      <w:r w:rsidRPr="00D975AA">
        <w:rPr>
          <w:rFonts w:ascii="Arial" w:eastAsia="Arial" w:hAnsi="Arial" w:cs="Arial"/>
          <w:sz w:val="22"/>
          <w:szCs w:val="22"/>
        </w:rPr>
        <w:t>new Model is less than or equal to the Motor</w:t>
      </w:r>
      <w:r w:rsidRPr="00D975AA">
        <w:rPr>
          <w:rFonts w:asciiTheme="minorHAnsi" w:eastAsia="Arial" w:hAnsiTheme="minorHAnsi" w:cstheme="minorHAnsi"/>
          <w:sz w:val="22"/>
          <w:szCs w:val="22"/>
        </w:rPr>
        <w:t xml:space="preserve"> </w:t>
      </w:r>
      <w:r w:rsidRPr="00142C3E">
        <w:rPr>
          <w:rFonts w:asciiTheme="minorHAnsi" w:eastAsia="Arial" w:hAnsiTheme="minorHAnsi" w:cstheme="minorHAnsi"/>
          <w:szCs w:val="24"/>
        </w:rPr>
        <w:t xml:space="preserve">Vehicle, OEM </w:t>
      </w:r>
      <w:r w:rsidRPr="00D975AA">
        <w:rPr>
          <w:rFonts w:ascii="Arial" w:eastAsia="Arial" w:hAnsi="Arial" w:cs="Arial"/>
          <w:sz w:val="22"/>
          <w:szCs w:val="22"/>
        </w:rPr>
        <w:t xml:space="preserve">Options, and Non-OEM Options Cost Plus for the existing Model being </w:t>
      </w:r>
      <w:r w:rsidRPr="00D975AA">
        <w:rPr>
          <w:rFonts w:ascii="Arial" w:eastAsia="Arial" w:hAnsi="Arial" w:cs="Arial"/>
          <w:spacing w:val="-2"/>
          <w:sz w:val="22"/>
          <w:szCs w:val="22"/>
        </w:rPr>
        <w:t>replaced.</w:t>
      </w:r>
    </w:p>
    <w:p w14:paraId="6D366CED" w14:textId="77777777" w:rsidR="008318CF" w:rsidRPr="00D975AA" w:rsidRDefault="008318CF" w:rsidP="008318CF">
      <w:pPr>
        <w:autoSpaceDE w:val="0"/>
        <w:autoSpaceDN w:val="0"/>
        <w:rPr>
          <w:rFonts w:ascii="Arial" w:eastAsia="Arial" w:hAnsi="Arial" w:cs="Arial"/>
          <w:sz w:val="22"/>
          <w:szCs w:val="22"/>
        </w:rPr>
      </w:pPr>
    </w:p>
    <w:p w14:paraId="5BFDBCED" w14:textId="2042D5E3" w:rsidR="008318CF" w:rsidRPr="00D975AA" w:rsidRDefault="008318CF" w:rsidP="008318CF">
      <w:pPr>
        <w:autoSpaceDE w:val="0"/>
        <w:autoSpaceDN w:val="0"/>
        <w:spacing w:before="1"/>
        <w:ind w:left="260" w:right="599"/>
        <w:rPr>
          <w:rFonts w:ascii="Arial" w:eastAsia="Arial" w:hAnsi="Arial" w:cs="Arial"/>
          <w:sz w:val="22"/>
          <w:szCs w:val="22"/>
        </w:rPr>
      </w:pPr>
      <w:r w:rsidRPr="00D975AA">
        <w:rPr>
          <w:rFonts w:ascii="Arial" w:eastAsia="Arial" w:hAnsi="Arial" w:cs="Arial"/>
          <w:sz w:val="22"/>
          <w:szCs w:val="22"/>
        </w:rPr>
        <w:t>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deleted</w:t>
      </w:r>
      <w:r w:rsidRPr="00D975AA">
        <w:rPr>
          <w:rFonts w:ascii="Arial" w:eastAsia="Arial" w:hAnsi="Arial" w:cs="Arial"/>
          <w:spacing w:val="-8"/>
          <w:sz w:val="22"/>
          <w:szCs w:val="22"/>
        </w:rPr>
        <w:t xml:space="preserve"> </w:t>
      </w:r>
      <w:r w:rsidRPr="00D975AA">
        <w:rPr>
          <w:rFonts w:ascii="Arial" w:eastAsia="Arial" w:hAnsi="Arial" w:cs="Arial"/>
          <w:sz w:val="22"/>
          <w:szCs w:val="22"/>
        </w:rPr>
        <w:t>from</w:t>
      </w:r>
      <w:r w:rsidRPr="00D975AA">
        <w:rPr>
          <w:rFonts w:ascii="Arial" w:eastAsia="Arial" w:hAnsi="Arial" w:cs="Arial"/>
          <w:spacing w:val="-6"/>
          <w:sz w:val="22"/>
          <w:szCs w:val="22"/>
        </w:rPr>
        <w:t xml:space="preserve"> </w:t>
      </w:r>
      <w:r w:rsidRPr="00D975AA">
        <w:rPr>
          <w:rFonts w:ascii="Arial" w:eastAsia="Arial" w:hAnsi="Arial" w:cs="Arial"/>
          <w:sz w:val="22"/>
          <w:szCs w:val="22"/>
        </w:rPr>
        <w:t>Cost</w:t>
      </w:r>
      <w:r w:rsidRPr="00D975AA">
        <w:rPr>
          <w:rFonts w:ascii="Arial" w:eastAsia="Arial" w:hAnsi="Arial" w:cs="Arial"/>
          <w:spacing w:val="-8"/>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1"/>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of the </w:t>
      </w:r>
      <w:r w:rsidR="005C3356">
        <w:rPr>
          <w:rFonts w:ascii="Arial" w:eastAsia="Arial" w:hAnsi="Arial" w:cs="Arial"/>
          <w:sz w:val="22"/>
          <w:szCs w:val="22"/>
        </w:rPr>
        <w:t>Respondent</w:t>
      </w:r>
      <w:r w:rsidRPr="00D975AA">
        <w:rPr>
          <w:rFonts w:ascii="Arial" w:eastAsia="Arial" w:hAnsi="Arial" w:cs="Arial"/>
          <w:sz w:val="22"/>
          <w:szCs w:val="22"/>
        </w:rPr>
        <w:t xml:space="preserve"> if the Manufacturer discontinues production of the Model.</w:t>
      </w:r>
    </w:p>
    <w:p w14:paraId="3045C19E" w14:textId="77777777" w:rsidR="008318CF" w:rsidRPr="00D975AA" w:rsidRDefault="008318CF" w:rsidP="008318CF">
      <w:pPr>
        <w:autoSpaceDE w:val="0"/>
        <w:autoSpaceDN w:val="0"/>
        <w:spacing w:before="1"/>
        <w:rPr>
          <w:rFonts w:ascii="Arial" w:eastAsia="Arial" w:hAnsi="Arial" w:cs="Arial"/>
          <w:sz w:val="22"/>
          <w:szCs w:val="22"/>
        </w:rPr>
      </w:pPr>
    </w:p>
    <w:p w14:paraId="7F2184FD" w14:textId="77777777" w:rsidR="008318CF" w:rsidRPr="00D975AA" w:rsidRDefault="008318CF" w:rsidP="008318CF">
      <w:pPr>
        <w:autoSpaceDE w:val="0"/>
        <w:autoSpaceDN w:val="0"/>
        <w:ind w:left="260" w:right="836"/>
        <w:jc w:val="both"/>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14"/>
          <w:sz w:val="22"/>
          <w:szCs w:val="22"/>
        </w:rPr>
        <w:t xml:space="preserve">Indiana Department of Administration </w:t>
      </w:r>
      <w:r w:rsidRPr="00D975AA">
        <w:rPr>
          <w:rFonts w:ascii="Arial" w:eastAsia="Arial" w:hAnsi="Arial" w:cs="Arial"/>
          <w:sz w:val="22"/>
          <w:szCs w:val="22"/>
        </w:rPr>
        <w:t>Contract Manager</w:t>
      </w:r>
      <w:r w:rsidRPr="00D975AA">
        <w:rPr>
          <w:rFonts w:ascii="Arial" w:eastAsia="Arial" w:hAnsi="Arial" w:cs="Arial"/>
          <w:spacing w:val="-15"/>
          <w:sz w:val="22"/>
          <w:szCs w:val="22"/>
        </w:rPr>
        <w:t xml:space="preserve"> </w:t>
      </w:r>
      <w:r w:rsidRPr="00D975AA">
        <w:rPr>
          <w:rFonts w:ascii="Arial" w:eastAsia="Arial" w:hAnsi="Arial" w:cs="Arial"/>
          <w:sz w:val="22"/>
          <w:szCs w:val="22"/>
        </w:rPr>
        <w:t>reserves</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right</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4"/>
          <w:sz w:val="22"/>
          <w:szCs w:val="22"/>
        </w:rPr>
        <w:t xml:space="preserve"> </w:t>
      </w:r>
      <w:r w:rsidRPr="00D975AA">
        <w:rPr>
          <w:rFonts w:ascii="Arial" w:eastAsia="Arial" w:hAnsi="Arial" w:cs="Arial"/>
          <w:sz w:val="22"/>
          <w:szCs w:val="22"/>
        </w:rPr>
        <w:t>delete</w:t>
      </w:r>
      <w:r w:rsidRPr="00D975AA">
        <w:rPr>
          <w:rFonts w:ascii="Arial" w:eastAsia="Arial" w:hAnsi="Arial" w:cs="Arial"/>
          <w:spacing w:val="-16"/>
          <w:sz w:val="22"/>
          <w:szCs w:val="22"/>
        </w:rPr>
        <w:t xml:space="preserve"> </w:t>
      </w:r>
      <w:r w:rsidRPr="00D975AA">
        <w:rPr>
          <w:rFonts w:ascii="Arial" w:eastAsia="Arial" w:hAnsi="Arial" w:cs="Arial"/>
          <w:sz w:val="22"/>
          <w:szCs w:val="22"/>
        </w:rPr>
        <w:t>Models, from</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2"/>
          <w:sz w:val="22"/>
          <w:szCs w:val="22"/>
        </w:rPr>
        <w:t xml:space="preserve"> </w:t>
      </w:r>
      <w:r w:rsidRPr="00D975AA">
        <w:rPr>
          <w:rFonts w:ascii="Arial" w:eastAsia="Arial" w:hAnsi="Arial" w:cs="Arial"/>
          <w:sz w:val="22"/>
          <w:szCs w:val="22"/>
        </w:rPr>
        <w:t>Contract</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them</w:t>
      </w:r>
      <w:r w:rsidRPr="00D975AA">
        <w:rPr>
          <w:rFonts w:ascii="Arial" w:eastAsia="Arial" w:hAnsi="Arial" w:cs="Arial"/>
          <w:spacing w:val="-2"/>
          <w:sz w:val="22"/>
          <w:szCs w:val="22"/>
        </w:rPr>
        <w:t xml:space="preserve"> </w:t>
      </w:r>
      <w:r w:rsidRPr="00D975AA">
        <w:rPr>
          <w:rFonts w:ascii="Arial" w:eastAsia="Arial" w:hAnsi="Arial" w:cs="Arial"/>
          <w:sz w:val="22"/>
          <w:szCs w:val="22"/>
        </w:rPr>
        <w:t>from Cost</w:t>
      </w:r>
      <w:r w:rsidRPr="00D975AA">
        <w:rPr>
          <w:rFonts w:ascii="Arial" w:eastAsia="Arial" w:hAnsi="Arial" w:cs="Arial"/>
          <w:spacing w:val="-2"/>
          <w:sz w:val="22"/>
          <w:szCs w:val="22"/>
        </w:rPr>
        <w:t xml:space="preserve"> </w:t>
      </w:r>
      <w:r w:rsidRPr="00D975AA">
        <w:rPr>
          <w:rFonts w:ascii="Arial" w:eastAsia="Arial" w:hAnsi="Arial" w:cs="Arial"/>
          <w:sz w:val="22"/>
          <w:szCs w:val="22"/>
        </w:rPr>
        <w:t>Sheet</w:t>
      </w:r>
      <w:r w:rsidRPr="00D975AA">
        <w:rPr>
          <w:rFonts w:ascii="Arial" w:eastAsia="Arial" w:hAnsi="Arial" w:cs="Arial"/>
          <w:spacing w:val="-1"/>
          <w:sz w:val="22"/>
          <w:szCs w:val="22"/>
        </w:rPr>
        <w:t xml:space="preserve"> </w:t>
      </w:r>
      <w:r w:rsidRPr="00D975AA">
        <w:rPr>
          <w:rFonts w:ascii="Arial" w:eastAsia="Arial" w:hAnsi="Arial" w:cs="Arial"/>
          <w:sz w:val="22"/>
          <w:szCs w:val="22"/>
        </w:rPr>
        <w:t>(Group</w:t>
      </w:r>
      <w:r w:rsidRPr="00D975AA">
        <w:rPr>
          <w:rFonts w:ascii="Arial" w:eastAsia="Arial" w:hAnsi="Arial" w:cs="Arial"/>
          <w:spacing w:val="-2"/>
          <w:sz w:val="22"/>
          <w:szCs w:val="22"/>
        </w:rPr>
        <w:t xml:space="preserve"> </w:t>
      </w:r>
      <w:r w:rsidRPr="00D975AA">
        <w:rPr>
          <w:rFonts w:ascii="Arial" w:eastAsia="Arial" w:hAnsi="Arial" w:cs="Arial"/>
          <w:sz w:val="22"/>
          <w:szCs w:val="22"/>
        </w:rPr>
        <w:t>1</w:t>
      </w:r>
      <w:r w:rsidRPr="00D975AA">
        <w:rPr>
          <w:rFonts w:ascii="Arial" w:eastAsia="Arial" w:hAnsi="Arial" w:cs="Arial"/>
          <w:spacing w:val="-4"/>
          <w:sz w:val="22"/>
          <w:szCs w:val="22"/>
        </w:rPr>
        <w:t xml:space="preserve"> </w:t>
      </w:r>
      <w:r w:rsidRPr="00D975AA">
        <w:rPr>
          <w:rFonts w:ascii="Arial" w:eastAsia="Arial" w:hAnsi="Arial" w:cs="Arial"/>
          <w:sz w:val="22"/>
          <w:szCs w:val="22"/>
        </w:rPr>
        <w:t>–</w:t>
      </w:r>
      <w:r w:rsidRPr="00D975AA">
        <w:rPr>
          <w:rFonts w:ascii="Arial" w:eastAsia="Arial" w:hAnsi="Arial" w:cs="Arial"/>
          <w:spacing w:val="-2"/>
          <w:sz w:val="22"/>
          <w:szCs w:val="22"/>
        </w:rPr>
        <w:t xml:space="preserve"> </w:t>
      </w:r>
      <w:r w:rsidRPr="00D975AA">
        <w:rPr>
          <w:rFonts w:ascii="Arial" w:eastAsia="Arial" w:hAnsi="Arial" w:cs="Arial"/>
          <w:sz w:val="22"/>
          <w:szCs w:val="22"/>
        </w:rPr>
        <w:t>7).</w:t>
      </w:r>
      <w:r w:rsidRPr="00D975AA">
        <w:rPr>
          <w:rFonts w:ascii="Arial" w:eastAsia="Arial" w:hAnsi="Arial" w:cs="Arial"/>
          <w:spacing w:val="-4"/>
          <w:sz w:val="22"/>
          <w:szCs w:val="22"/>
        </w:rPr>
        <w:t xml:space="preserve"> </w:t>
      </w:r>
      <w:r w:rsidRPr="00D975AA">
        <w:rPr>
          <w:rFonts w:ascii="Arial" w:eastAsia="Arial" w:hAnsi="Arial" w:cs="Arial"/>
          <w:sz w:val="22"/>
          <w:szCs w:val="22"/>
        </w:rPr>
        <w:t>Models</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removed</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sole</w:t>
      </w:r>
      <w:r w:rsidRPr="00D975AA">
        <w:rPr>
          <w:rFonts w:ascii="Arial" w:eastAsia="Arial" w:hAnsi="Arial" w:cs="Arial"/>
          <w:spacing w:val="-4"/>
          <w:sz w:val="22"/>
          <w:szCs w:val="22"/>
        </w:rPr>
        <w:t xml:space="preserve"> </w:t>
      </w:r>
      <w:r w:rsidRPr="00D975AA">
        <w:rPr>
          <w:rFonts w:ascii="Arial" w:eastAsia="Arial" w:hAnsi="Arial" w:cs="Arial"/>
          <w:sz w:val="22"/>
          <w:szCs w:val="22"/>
        </w:rPr>
        <w:t>discretion</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Indiana Department of Administration.</w:t>
      </w:r>
    </w:p>
    <w:p w14:paraId="43F7DFC3" w14:textId="77777777" w:rsidR="008318CF" w:rsidRPr="00D975AA" w:rsidRDefault="008318CF" w:rsidP="008318CF">
      <w:pPr>
        <w:autoSpaceDE w:val="0"/>
        <w:autoSpaceDN w:val="0"/>
        <w:spacing w:before="1"/>
        <w:rPr>
          <w:rFonts w:ascii="Arial" w:eastAsia="Arial" w:hAnsi="Arial" w:cs="Arial"/>
          <w:sz w:val="22"/>
          <w:szCs w:val="22"/>
        </w:rPr>
      </w:pPr>
    </w:p>
    <w:p w14:paraId="17500D71"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 Contract Manager reserves the exclusive right to approve or deny any addition, deletion, replacement,</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12"/>
          <w:sz w:val="22"/>
          <w:szCs w:val="22"/>
        </w:rPr>
        <w:t xml:space="preserve"> </w:t>
      </w:r>
      <w:r w:rsidRPr="00D975AA">
        <w:rPr>
          <w:rFonts w:ascii="Arial" w:eastAsia="Arial" w:hAnsi="Arial" w:cs="Arial"/>
          <w:sz w:val="22"/>
          <w:szCs w:val="22"/>
        </w:rPr>
        <w:t>other</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12"/>
          <w:sz w:val="22"/>
          <w:szCs w:val="22"/>
        </w:rPr>
        <w:t xml:space="preserve"> </w:t>
      </w:r>
      <w:r w:rsidRPr="00D975AA">
        <w:rPr>
          <w:rFonts w:ascii="Arial" w:eastAsia="Arial" w:hAnsi="Arial" w:cs="Arial"/>
          <w:sz w:val="22"/>
          <w:szCs w:val="22"/>
        </w:rPr>
        <w:t>under</w:t>
      </w:r>
      <w:r w:rsidRPr="00D975AA">
        <w:rPr>
          <w:rFonts w:ascii="Arial" w:eastAsia="Arial" w:hAnsi="Arial" w:cs="Arial"/>
          <w:spacing w:val="-11"/>
          <w:sz w:val="22"/>
          <w:szCs w:val="22"/>
        </w:rPr>
        <w:t xml:space="preserve"> </w:t>
      </w:r>
      <w:r w:rsidRPr="00D975AA">
        <w:rPr>
          <w:rFonts w:ascii="Arial" w:eastAsia="Arial" w:hAnsi="Arial" w:cs="Arial"/>
          <w:sz w:val="22"/>
          <w:szCs w:val="22"/>
        </w:rPr>
        <w:t>this</w:t>
      </w:r>
      <w:r w:rsidRPr="00D975AA">
        <w:rPr>
          <w:rFonts w:ascii="Arial" w:eastAsia="Arial" w:hAnsi="Arial" w:cs="Arial"/>
          <w:spacing w:val="-11"/>
          <w:sz w:val="22"/>
          <w:szCs w:val="22"/>
        </w:rPr>
        <w:t xml:space="preserve"> </w:t>
      </w:r>
      <w:r w:rsidRPr="00D975AA">
        <w:rPr>
          <w:rFonts w:ascii="Arial" w:eastAsia="Arial" w:hAnsi="Arial" w:cs="Arial"/>
          <w:sz w:val="22"/>
          <w:szCs w:val="22"/>
        </w:rPr>
        <w:t>section</w:t>
      </w:r>
      <w:r w:rsidRPr="00D975AA">
        <w:rPr>
          <w:rFonts w:ascii="Arial" w:eastAsia="Arial" w:hAnsi="Arial" w:cs="Arial"/>
          <w:spacing w:val="-12"/>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establish</w:t>
      </w:r>
      <w:r w:rsidRPr="00D975AA">
        <w:rPr>
          <w:rFonts w:ascii="Arial" w:eastAsia="Arial" w:hAnsi="Arial" w:cs="Arial"/>
          <w:spacing w:val="-12"/>
          <w:sz w:val="22"/>
          <w:szCs w:val="22"/>
        </w:rPr>
        <w:t xml:space="preserve"> </w:t>
      </w:r>
      <w:r w:rsidRPr="00D975AA">
        <w:rPr>
          <w:rFonts w:ascii="Arial" w:eastAsia="Arial" w:hAnsi="Arial" w:cs="Arial"/>
          <w:sz w:val="22"/>
          <w:szCs w:val="22"/>
        </w:rPr>
        <w:t>its</w:t>
      </w:r>
      <w:r w:rsidRPr="00D975AA">
        <w:rPr>
          <w:rFonts w:ascii="Arial" w:eastAsia="Arial" w:hAnsi="Arial" w:cs="Arial"/>
          <w:spacing w:val="-8"/>
          <w:sz w:val="22"/>
          <w:szCs w:val="22"/>
        </w:rPr>
        <w:t xml:space="preserve"> </w:t>
      </w:r>
      <w:r w:rsidRPr="00D975AA">
        <w:rPr>
          <w:rFonts w:ascii="Arial" w:eastAsia="Arial" w:hAnsi="Arial" w:cs="Arial"/>
          <w:sz w:val="22"/>
          <w:szCs w:val="22"/>
        </w:rPr>
        <w:t>effective</w:t>
      </w:r>
      <w:r w:rsidRPr="00D975AA">
        <w:rPr>
          <w:rFonts w:ascii="Arial" w:eastAsia="Arial" w:hAnsi="Arial" w:cs="Arial"/>
          <w:spacing w:val="-10"/>
          <w:sz w:val="22"/>
          <w:szCs w:val="22"/>
        </w:rPr>
        <w:t xml:space="preserve"> </w:t>
      </w:r>
      <w:r w:rsidRPr="00D975AA">
        <w:rPr>
          <w:rFonts w:ascii="Arial" w:eastAsia="Arial" w:hAnsi="Arial" w:cs="Arial"/>
          <w:sz w:val="22"/>
          <w:szCs w:val="22"/>
        </w:rPr>
        <w:t>date.</w:t>
      </w:r>
      <w:r w:rsidRPr="00D975AA">
        <w:rPr>
          <w:rFonts w:ascii="Arial" w:eastAsia="Arial" w:hAnsi="Arial" w:cs="Arial"/>
          <w:spacing w:val="-8"/>
          <w:sz w:val="22"/>
          <w:szCs w:val="22"/>
        </w:rPr>
        <w:t xml:space="preserve"> </w:t>
      </w:r>
      <w:r w:rsidRPr="00D975AA">
        <w:rPr>
          <w:rFonts w:ascii="Arial" w:eastAsia="Arial" w:hAnsi="Arial" w:cs="Arial"/>
          <w:sz w:val="22"/>
          <w:szCs w:val="22"/>
        </w:rPr>
        <w:t>Requests</w:t>
      </w:r>
      <w:r w:rsidRPr="00D975AA">
        <w:rPr>
          <w:rFonts w:ascii="Arial" w:eastAsia="Arial" w:hAnsi="Arial" w:cs="Arial"/>
          <w:spacing w:val="-11"/>
          <w:sz w:val="22"/>
          <w:szCs w:val="22"/>
        </w:rPr>
        <w:t xml:space="preserve"> </w:t>
      </w:r>
      <w:r w:rsidRPr="00D975AA">
        <w:rPr>
          <w:rFonts w:ascii="Arial" w:eastAsia="Arial" w:hAnsi="Arial" w:cs="Arial"/>
          <w:sz w:val="22"/>
          <w:szCs w:val="22"/>
        </w:rPr>
        <w:t>will be reviewed separately and accepted or rejected on an individual basis.</w:t>
      </w:r>
    </w:p>
    <w:p w14:paraId="7520541B" w14:textId="77777777" w:rsidR="008318CF" w:rsidRPr="00D975AA" w:rsidRDefault="008318CF" w:rsidP="008318CF">
      <w:pPr>
        <w:autoSpaceDE w:val="0"/>
        <w:autoSpaceDN w:val="0"/>
        <w:ind w:left="260" w:right="691"/>
        <w:rPr>
          <w:rFonts w:ascii="Arial" w:eastAsia="Arial" w:hAnsi="Arial" w:cs="Arial"/>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515591B" w14:textId="77777777" w:rsidTr="00B50BB7">
        <w:tc>
          <w:tcPr>
            <w:tcW w:w="3059" w:type="dxa"/>
            <w:shd w:val="clear" w:color="auto" w:fill="C1E4F5"/>
          </w:tcPr>
          <w:p w14:paraId="7447888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74D21C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6A9EAC0" w14:textId="77777777" w:rsidTr="00B50BB7">
        <w:tc>
          <w:tcPr>
            <w:tcW w:w="3059" w:type="dxa"/>
            <w:shd w:val="clear" w:color="auto" w:fill="FFFF00"/>
          </w:tcPr>
          <w:p w14:paraId="7F085937" w14:textId="634D1CFB"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7E538F35" w14:textId="5355BBBE"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F9FA364" w14:textId="77777777" w:rsidR="008318CF" w:rsidRPr="00A70569" w:rsidRDefault="008318CF" w:rsidP="008318CF">
      <w:pPr>
        <w:autoSpaceDE w:val="0"/>
        <w:autoSpaceDN w:val="0"/>
        <w:ind w:left="260" w:right="691"/>
        <w:rPr>
          <w:rFonts w:ascii="Arial" w:eastAsia="Arial" w:hAnsi="Arial" w:cs="Arial"/>
          <w:sz w:val="22"/>
          <w:szCs w:val="22"/>
        </w:rPr>
      </w:pPr>
    </w:p>
    <w:p w14:paraId="4A4BEC6C" w14:textId="77777777" w:rsidR="008318CF" w:rsidRPr="00A70569" w:rsidRDefault="008318CF" w:rsidP="008318CF">
      <w:pPr>
        <w:autoSpaceDE w:val="0"/>
        <w:autoSpaceDN w:val="0"/>
        <w:spacing w:before="1"/>
        <w:rPr>
          <w:rFonts w:ascii="Arial" w:eastAsia="Arial" w:hAnsi="Arial" w:cs="Arial"/>
          <w:sz w:val="22"/>
          <w:szCs w:val="22"/>
        </w:rPr>
      </w:pPr>
    </w:p>
    <w:p w14:paraId="5DB9D4CF" w14:textId="77777777" w:rsidR="008318CF" w:rsidRPr="002B081E" w:rsidRDefault="008318CF" w:rsidP="008318CF">
      <w:pPr>
        <w:pStyle w:val="ListParagraph"/>
        <w:widowControl/>
        <w:numPr>
          <w:ilvl w:val="2"/>
          <w:numId w:val="22"/>
        </w:numPr>
        <w:tabs>
          <w:tab w:val="left" w:pos="618"/>
        </w:tabs>
        <w:autoSpaceDE w:val="0"/>
        <w:autoSpaceDN w:val="0"/>
        <w:spacing w:after="160" w:line="252" w:lineRule="exact"/>
        <w:outlineLvl w:val="0"/>
        <w:rPr>
          <w:rFonts w:ascii="Arial" w:eastAsia="Arial" w:hAnsi="Arial" w:cs="Arial"/>
          <w:b/>
          <w:bCs/>
          <w:sz w:val="22"/>
          <w:szCs w:val="22"/>
        </w:rPr>
      </w:pPr>
      <w:r>
        <w:rPr>
          <w:rFonts w:ascii="Arial" w:eastAsia="Arial" w:hAnsi="Arial" w:cs="Arial"/>
          <w:b/>
          <w:bCs/>
          <w:sz w:val="22"/>
          <w:szCs w:val="22"/>
        </w:rPr>
        <w:t xml:space="preserve"> </w:t>
      </w:r>
      <w:r w:rsidRPr="002B081E">
        <w:rPr>
          <w:rFonts w:ascii="Arial" w:eastAsia="Arial" w:hAnsi="Arial" w:cs="Arial"/>
          <w:b/>
          <w:bCs/>
          <w:sz w:val="22"/>
          <w:szCs w:val="22"/>
        </w:rPr>
        <w:t>Price</w:t>
      </w:r>
      <w:r w:rsidRPr="002B081E">
        <w:rPr>
          <w:rFonts w:ascii="Arial" w:eastAsia="Arial" w:hAnsi="Arial" w:cs="Arial"/>
          <w:b/>
          <w:bCs/>
          <w:spacing w:val="-5"/>
          <w:sz w:val="22"/>
          <w:szCs w:val="22"/>
        </w:rPr>
        <w:t xml:space="preserve"> </w:t>
      </w:r>
      <w:r w:rsidRPr="002B081E">
        <w:rPr>
          <w:rFonts w:ascii="Arial" w:eastAsia="Arial" w:hAnsi="Arial" w:cs="Arial"/>
          <w:b/>
          <w:bCs/>
          <w:sz w:val="22"/>
          <w:szCs w:val="22"/>
        </w:rPr>
        <w:t>Quote</w:t>
      </w:r>
    </w:p>
    <w:p w14:paraId="3D25E06B" w14:textId="3AB5821F"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Customers shall</w:t>
      </w:r>
      <w:r w:rsidRPr="00D975AA">
        <w:rPr>
          <w:rFonts w:ascii="Arial" w:eastAsia="Arial" w:hAnsi="Arial" w:cs="Arial"/>
          <w:spacing w:val="-3"/>
          <w:sz w:val="22"/>
          <w:szCs w:val="22"/>
        </w:rPr>
        <w:t xml:space="preserve"> </w:t>
      </w:r>
      <w:r w:rsidRPr="00D975AA">
        <w:rPr>
          <w:rFonts w:ascii="Arial" w:eastAsia="Arial" w:hAnsi="Arial" w:cs="Arial"/>
          <w:sz w:val="22"/>
          <w:szCs w:val="22"/>
        </w:rPr>
        <w:t>request a Price Quote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from all </w:t>
      </w:r>
      <w:r w:rsidR="005C3356">
        <w:rPr>
          <w:rFonts w:ascii="Arial" w:eastAsia="Arial" w:hAnsi="Arial" w:cs="Arial"/>
          <w:sz w:val="22"/>
          <w:szCs w:val="22"/>
        </w:rPr>
        <w:t>Respondent</w:t>
      </w:r>
      <w:r w:rsidRPr="00D975AA">
        <w:rPr>
          <w:rFonts w:ascii="Arial" w:eastAsia="Arial" w:hAnsi="Arial" w:cs="Arial"/>
          <w:sz w:val="22"/>
          <w:szCs w:val="22"/>
        </w:rPr>
        <w:t>s awarded for a specific</w:t>
      </w:r>
      <w:r w:rsidRPr="00D975AA">
        <w:rPr>
          <w:rFonts w:ascii="Arial" w:eastAsia="Arial" w:hAnsi="Arial" w:cs="Arial"/>
          <w:spacing w:val="-2"/>
          <w:sz w:val="22"/>
          <w:szCs w:val="22"/>
        </w:rPr>
        <w:t xml:space="preserve"> </w:t>
      </w:r>
      <w:r w:rsidRPr="00D975AA">
        <w:rPr>
          <w:rFonts w:ascii="Arial" w:eastAsia="Arial" w:hAnsi="Arial" w:cs="Arial"/>
          <w:sz w:val="22"/>
          <w:szCs w:val="22"/>
        </w:rPr>
        <w:t>Model.</w:t>
      </w:r>
      <w:r w:rsidRPr="00D975AA">
        <w:rPr>
          <w:rFonts w:ascii="Arial" w:eastAsia="Arial" w:hAnsi="Arial" w:cs="Arial"/>
          <w:spacing w:val="-2"/>
          <w:sz w:val="22"/>
          <w:szCs w:val="22"/>
        </w:rPr>
        <w:t xml:space="preserve"> </w:t>
      </w:r>
      <w:r w:rsidRPr="00D975AA">
        <w:rPr>
          <w:rFonts w:ascii="Arial" w:eastAsia="Arial" w:hAnsi="Arial" w:cs="Arial"/>
          <w:sz w:val="22"/>
          <w:szCs w:val="22"/>
        </w:rPr>
        <w:t>If the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Model is available from the </w:t>
      </w:r>
      <w:r w:rsidR="005C3356">
        <w:rPr>
          <w:rFonts w:ascii="Arial" w:eastAsia="Arial" w:hAnsi="Arial" w:cs="Arial"/>
          <w:sz w:val="22"/>
          <w:szCs w:val="22"/>
        </w:rPr>
        <w:t>Respondent</w:t>
      </w:r>
      <w:r w:rsidRPr="00D975AA">
        <w:rPr>
          <w:rFonts w:ascii="Arial" w:eastAsia="Arial" w:hAnsi="Arial" w:cs="Arial"/>
          <w:sz w:val="22"/>
          <w:szCs w:val="22"/>
        </w:rPr>
        <w:t xml:space="preserve">, 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Customers a completed Price Quote for 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purchased</w:t>
      </w:r>
      <w:r w:rsidRPr="00D975AA">
        <w:rPr>
          <w:rFonts w:ascii="Arial" w:eastAsia="Arial" w:hAnsi="Arial" w:cs="Arial"/>
          <w:spacing w:val="-4"/>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charges,</w:t>
      </w:r>
      <w:r w:rsidRPr="00D975AA">
        <w:rPr>
          <w:rFonts w:ascii="Arial" w:eastAsia="Arial" w:hAnsi="Arial" w:cs="Arial"/>
          <w:spacing w:val="-4"/>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labor</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and installation, shall be itemized separately. The maximum pricing permitted shall not exceed the sum of the Cost for the awarded Model and Options. The Customer and </w:t>
      </w:r>
      <w:r w:rsidR="005C3356">
        <w:rPr>
          <w:rFonts w:ascii="Arial" w:eastAsia="Arial" w:hAnsi="Arial" w:cs="Arial"/>
          <w:sz w:val="22"/>
          <w:szCs w:val="22"/>
        </w:rPr>
        <w:t>Respondent</w:t>
      </w:r>
      <w:r w:rsidRPr="00D975AA">
        <w:rPr>
          <w:rFonts w:ascii="Arial" w:eastAsia="Arial" w:hAnsi="Arial" w:cs="Arial"/>
          <w:sz w:val="22"/>
          <w:szCs w:val="22"/>
        </w:rPr>
        <w:t xml:space="preserve"> may negotiate a lower price.</w:t>
      </w:r>
    </w:p>
    <w:p w14:paraId="711F2CD4" w14:textId="77777777" w:rsidR="008318CF" w:rsidRPr="00D975AA" w:rsidRDefault="008318CF" w:rsidP="008318CF">
      <w:pPr>
        <w:autoSpaceDE w:val="0"/>
        <w:autoSpaceDN w:val="0"/>
        <w:rPr>
          <w:rFonts w:ascii="Arial" w:eastAsia="Arial" w:hAnsi="Arial" w:cs="Arial"/>
          <w:sz w:val="22"/>
          <w:szCs w:val="22"/>
        </w:rPr>
      </w:pPr>
    </w:p>
    <w:p w14:paraId="5407B78D" w14:textId="17DD5FE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 xml:space="preserve">Upon Customer request, the completed Price Quote shall be provided by the </w:t>
      </w:r>
      <w:r w:rsidR="005C3356">
        <w:rPr>
          <w:rFonts w:ascii="Arial" w:eastAsia="Arial" w:hAnsi="Arial" w:cs="Arial"/>
          <w:sz w:val="22"/>
          <w:szCs w:val="22"/>
        </w:rPr>
        <w:t>Respondent</w:t>
      </w:r>
      <w:r w:rsidRPr="00D975AA">
        <w:rPr>
          <w:rFonts w:ascii="Arial" w:eastAsia="Arial" w:hAnsi="Arial" w:cs="Arial"/>
          <w:sz w:val="22"/>
          <w:szCs w:val="22"/>
        </w:rPr>
        <w:t xml:space="preserve"> and returned to</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two</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will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price</w:t>
      </w:r>
      <w:r w:rsidRPr="00D975AA">
        <w:rPr>
          <w:rFonts w:ascii="Arial" w:eastAsia="Arial" w:hAnsi="Arial" w:cs="Arial"/>
          <w:spacing w:val="-2"/>
          <w:sz w:val="22"/>
          <w:szCs w:val="22"/>
        </w:rPr>
        <w:t xml:space="preserve"> </w:t>
      </w:r>
      <w:r w:rsidRPr="00D975AA">
        <w:rPr>
          <w:rFonts w:ascii="Arial" w:eastAsia="Arial" w:hAnsi="Arial" w:cs="Arial"/>
          <w:sz w:val="22"/>
          <w:szCs w:val="22"/>
        </w:rPr>
        <w:t>available</w:t>
      </w:r>
      <w:r w:rsidRPr="00D975AA">
        <w:rPr>
          <w:rFonts w:ascii="Arial" w:eastAsia="Arial" w:hAnsi="Arial" w:cs="Arial"/>
          <w:spacing w:val="-5"/>
          <w:sz w:val="22"/>
          <w:szCs w:val="22"/>
        </w:rPr>
        <w:t xml:space="preserve"> </w:t>
      </w:r>
      <w:r w:rsidRPr="00D975AA">
        <w:rPr>
          <w:rFonts w:ascii="Arial" w:eastAsia="Arial" w:hAnsi="Arial" w:cs="Arial"/>
          <w:sz w:val="22"/>
          <w:szCs w:val="22"/>
        </w:rPr>
        <w:t>at</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the time of the Price Quote using the latest information available from the manufacturer at the time and considering Options or other additions to meet the Model and Options requested. The </w:t>
      </w:r>
      <w:r w:rsidR="005C3356">
        <w:rPr>
          <w:rFonts w:ascii="Arial" w:eastAsia="Arial" w:hAnsi="Arial" w:cs="Arial"/>
          <w:sz w:val="22"/>
          <w:szCs w:val="22"/>
        </w:rPr>
        <w:t>Respondent</w:t>
      </w:r>
      <w:r w:rsidRPr="00D975AA">
        <w:rPr>
          <w:rFonts w:ascii="Arial" w:eastAsia="Arial" w:hAnsi="Arial" w:cs="Arial"/>
          <w:sz w:val="22"/>
          <w:szCs w:val="22"/>
        </w:rPr>
        <w:t xml:space="preserve"> is responsible for communicating any potential price changes during the manufacturing process,</w:t>
      </w:r>
      <w:r w:rsidRPr="00D975AA">
        <w:rPr>
          <w:rFonts w:ascii="Arial" w:eastAsia="Arial" w:hAnsi="Arial" w:cs="Arial"/>
          <w:spacing w:val="-3"/>
          <w:sz w:val="22"/>
          <w:szCs w:val="22"/>
        </w:rPr>
        <w:t xml:space="preserve"> </w:t>
      </w:r>
      <w:r w:rsidRPr="00D975AA">
        <w:rPr>
          <w:rFonts w:ascii="Arial" w:eastAsia="Arial" w:hAnsi="Arial" w:cs="Arial"/>
          <w:sz w:val="22"/>
          <w:szCs w:val="22"/>
        </w:rPr>
        <w:t>and then</w:t>
      </w:r>
      <w:r w:rsidRPr="00D975AA">
        <w:rPr>
          <w:rFonts w:ascii="Arial" w:eastAsia="Arial" w:hAnsi="Arial" w:cs="Arial"/>
          <w:spacing w:val="-1"/>
          <w:sz w:val="22"/>
          <w:szCs w:val="22"/>
        </w:rPr>
        <w:t xml:space="preserve"> </w:t>
      </w:r>
      <w:r w:rsidRPr="00D975AA">
        <w:rPr>
          <w:rFonts w:ascii="Arial" w:eastAsia="Arial" w:hAnsi="Arial" w:cs="Arial"/>
          <w:sz w:val="22"/>
          <w:szCs w:val="22"/>
        </w:rPr>
        <w:t>give</w:t>
      </w:r>
      <w:r w:rsidRPr="00D975AA">
        <w:rPr>
          <w:rFonts w:ascii="Arial" w:eastAsia="Arial" w:hAnsi="Arial" w:cs="Arial"/>
          <w:spacing w:val="-2"/>
          <w:sz w:val="22"/>
          <w:szCs w:val="22"/>
        </w:rPr>
        <w:t xml:space="preserve"> </w:t>
      </w:r>
      <w:r w:rsidRPr="00D975AA">
        <w:rPr>
          <w:rFonts w:ascii="Arial" w:eastAsia="Arial" w:hAnsi="Arial" w:cs="Arial"/>
          <w:sz w:val="22"/>
          <w:szCs w:val="22"/>
        </w:rPr>
        <w:t>the Customer the</w:t>
      </w:r>
      <w:r w:rsidRPr="00D975AA">
        <w:rPr>
          <w:rFonts w:ascii="Arial" w:eastAsia="Arial" w:hAnsi="Arial" w:cs="Arial"/>
          <w:spacing w:val="-1"/>
          <w:sz w:val="22"/>
          <w:szCs w:val="22"/>
        </w:rPr>
        <w:t xml:space="preserve"> </w:t>
      </w:r>
      <w:r w:rsidRPr="00D975AA">
        <w:rPr>
          <w:rFonts w:ascii="Arial" w:eastAsia="Arial" w:hAnsi="Arial" w:cs="Arial"/>
          <w:sz w:val="22"/>
          <w:szCs w:val="22"/>
        </w:rPr>
        <w:t>option</w:t>
      </w:r>
      <w:r w:rsidRPr="00D975AA">
        <w:rPr>
          <w:rFonts w:ascii="Arial" w:eastAsia="Arial" w:hAnsi="Arial" w:cs="Arial"/>
          <w:spacing w:val="-1"/>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accept</w:t>
      </w:r>
      <w:r w:rsidRPr="00D975AA">
        <w:rPr>
          <w:rFonts w:ascii="Arial" w:eastAsia="Arial" w:hAnsi="Arial" w:cs="Arial"/>
          <w:spacing w:val="-3"/>
          <w:sz w:val="22"/>
          <w:szCs w:val="22"/>
        </w:rPr>
        <w:t xml:space="preserve"> </w:t>
      </w:r>
      <w:r w:rsidRPr="00D975AA">
        <w:rPr>
          <w:rFonts w:ascii="Arial" w:eastAsia="Arial" w:hAnsi="Arial" w:cs="Arial"/>
          <w:sz w:val="22"/>
          <w:szCs w:val="22"/>
        </w:rPr>
        <w:t>the changes</w:t>
      </w:r>
      <w:r w:rsidRPr="00D975AA">
        <w:rPr>
          <w:rFonts w:ascii="Arial" w:eastAsia="Arial" w:hAnsi="Arial" w:cs="Arial"/>
          <w:spacing w:val="-2"/>
          <w:sz w:val="22"/>
          <w:szCs w:val="22"/>
        </w:rPr>
        <w:t xml:space="preserve"> </w:t>
      </w:r>
      <w:r w:rsidRPr="00D975AA">
        <w:rPr>
          <w:rFonts w:ascii="Arial" w:eastAsia="Arial" w:hAnsi="Arial" w:cs="Arial"/>
          <w:sz w:val="22"/>
          <w:szCs w:val="22"/>
        </w:rPr>
        <w:t>or cancel the</w:t>
      </w:r>
      <w:r w:rsidRPr="00D975AA">
        <w:rPr>
          <w:rFonts w:ascii="Arial" w:eastAsia="Arial" w:hAnsi="Arial" w:cs="Arial"/>
          <w:spacing w:val="-4"/>
          <w:sz w:val="22"/>
          <w:szCs w:val="22"/>
        </w:rPr>
        <w:t xml:space="preserve"> </w:t>
      </w:r>
      <w:r w:rsidRPr="00D975AA">
        <w:rPr>
          <w:rFonts w:ascii="Arial" w:eastAsia="Arial" w:hAnsi="Arial" w:cs="Arial"/>
          <w:sz w:val="22"/>
          <w:szCs w:val="22"/>
        </w:rPr>
        <w:t>purchase</w:t>
      </w:r>
      <w:r w:rsidRPr="00D975AA">
        <w:rPr>
          <w:rFonts w:ascii="Arial" w:eastAsia="Arial" w:hAnsi="Arial" w:cs="Arial"/>
          <w:spacing w:val="-5"/>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6"/>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responsible</w:t>
      </w:r>
      <w:r w:rsidRPr="00D975AA">
        <w:rPr>
          <w:rFonts w:ascii="Arial" w:eastAsia="Arial" w:hAnsi="Arial" w:cs="Arial"/>
          <w:spacing w:val="-5"/>
          <w:sz w:val="22"/>
          <w:szCs w:val="22"/>
        </w:rPr>
        <w:t xml:space="preserve"> </w:t>
      </w:r>
      <w:r w:rsidRPr="00D975AA">
        <w:rPr>
          <w:rFonts w:ascii="Arial" w:eastAsia="Arial" w:hAnsi="Arial" w:cs="Arial"/>
          <w:sz w:val="22"/>
          <w:szCs w:val="22"/>
        </w:rPr>
        <w:t>for</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non-eligible</w:t>
      </w:r>
      <w:r w:rsidRPr="00D975AA">
        <w:rPr>
          <w:rFonts w:ascii="Arial" w:eastAsia="Arial" w:hAnsi="Arial" w:cs="Arial"/>
          <w:spacing w:val="-3"/>
          <w:sz w:val="22"/>
          <w:szCs w:val="22"/>
        </w:rPr>
        <w:t xml:space="preserve"> </w:t>
      </w:r>
      <w:r w:rsidRPr="00D975AA">
        <w:rPr>
          <w:rFonts w:ascii="Arial" w:eastAsia="Arial" w:hAnsi="Arial" w:cs="Arial"/>
          <w:sz w:val="22"/>
          <w:szCs w:val="22"/>
        </w:rPr>
        <w:t>and unacceptable charges and fees under the Contract from the Price Quote.</w:t>
      </w:r>
    </w:p>
    <w:p w14:paraId="471983D9" w14:textId="77777777" w:rsidR="008318CF" w:rsidRPr="00D975AA" w:rsidRDefault="008318CF" w:rsidP="008318CF">
      <w:pPr>
        <w:autoSpaceDE w:val="0"/>
        <w:autoSpaceDN w:val="0"/>
        <w:spacing w:before="1"/>
        <w:rPr>
          <w:rFonts w:ascii="Arial" w:eastAsia="Arial" w:hAnsi="Arial" w:cs="Arial"/>
          <w:sz w:val="22"/>
          <w:szCs w:val="22"/>
        </w:rPr>
      </w:pPr>
    </w:p>
    <w:p w14:paraId="38E3FDB0" w14:textId="035D2C29" w:rsidR="008318CF" w:rsidRDefault="008318CF" w:rsidP="008318CF">
      <w:pPr>
        <w:autoSpaceDE w:val="0"/>
        <w:autoSpaceDN w:val="0"/>
        <w:spacing w:before="1" w:line="259" w:lineRule="auto"/>
        <w:ind w:left="260" w:right="691"/>
        <w:rPr>
          <w:rFonts w:ascii="Arial" w:eastAsia="Arial" w:hAnsi="Arial" w:cs="Arial"/>
          <w:sz w:val="22"/>
          <w:szCs w:val="22"/>
        </w:rPr>
      </w:pPr>
      <w:r w:rsidRPr="00D975AA">
        <w:rPr>
          <w:rFonts w:ascii="Arial" w:eastAsia="Arial" w:hAnsi="Arial" w:cs="Arial"/>
          <w:sz w:val="22"/>
          <w:szCs w:val="22"/>
        </w:rPr>
        <w:t>At the time of quote, the Price Quote must be accompanied by documentation showing Cost to the Customer. At a minimum,</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3"/>
          <w:sz w:val="22"/>
          <w:szCs w:val="22"/>
        </w:rPr>
        <w:t xml:space="preserve"> </w:t>
      </w:r>
      <w:r w:rsidRPr="00D975AA">
        <w:rPr>
          <w:rFonts w:ascii="Arial" w:eastAsia="Arial" w:hAnsi="Arial" w:cs="Arial"/>
          <w:sz w:val="22"/>
          <w:szCs w:val="22"/>
        </w:rPr>
        <w:t>reflecting</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actual</w:t>
      </w:r>
      <w:r w:rsidRPr="00D975AA">
        <w:rPr>
          <w:rFonts w:ascii="Arial" w:eastAsia="Arial" w:hAnsi="Arial" w:cs="Arial"/>
          <w:spacing w:val="-6"/>
          <w:sz w:val="22"/>
          <w:szCs w:val="22"/>
        </w:rPr>
        <w:t xml:space="preserve"> </w:t>
      </w:r>
      <w:r w:rsidRPr="00D975AA">
        <w:rPr>
          <w:rFonts w:ascii="Arial" w:eastAsia="Arial" w:hAnsi="Arial" w:cs="Arial"/>
          <w:sz w:val="22"/>
          <w:szCs w:val="22"/>
        </w:rPr>
        <w:t>price</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paid for the Model and applicable Options from the Manufacturer including any delivery fees. Any price changes that occur during the manufacturing, ordering, or delivery process must be approved by the Customer.</w:t>
      </w:r>
    </w:p>
    <w:p w14:paraId="6B424928" w14:textId="77777777" w:rsidR="0074187A" w:rsidRDefault="0074187A" w:rsidP="008318CF">
      <w:pPr>
        <w:autoSpaceDE w:val="0"/>
        <w:autoSpaceDN w:val="0"/>
        <w:spacing w:before="1" w:line="259" w:lineRule="auto"/>
        <w:ind w:left="260" w:right="691"/>
        <w:rPr>
          <w:rFonts w:ascii="Arial" w:eastAsia="Arial" w:hAnsi="Arial" w:cs="Arial"/>
          <w:sz w:val="22"/>
          <w:szCs w:val="22"/>
        </w:rPr>
      </w:pPr>
    </w:p>
    <w:p w14:paraId="41CB99CC" w14:textId="364BF97C"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be “Base” pricing only, unless in description of vehicle it is otherwise noted. Example: engine type and size.</w:t>
      </w:r>
    </w:p>
    <w:p w14:paraId="40FB9FA2" w14:textId="77777777" w:rsidR="0074187A" w:rsidRDefault="0074187A" w:rsidP="007320A5">
      <w:pPr>
        <w:autoSpaceDE w:val="0"/>
        <w:autoSpaceDN w:val="0"/>
        <w:spacing w:before="1" w:line="259" w:lineRule="auto"/>
        <w:ind w:right="691"/>
        <w:rPr>
          <w:rFonts w:ascii="Arial" w:eastAsia="Arial" w:hAnsi="Arial" w:cs="Arial"/>
          <w:sz w:val="22"/>
          <w:szCs w:val="22"/>
        </w:rPr>
      </w:pPr>
    </w:p>
    <w:p w14:paraId="208BA014" w14:textId="40AD8FA0"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also include additional key</w:t>
      </w:r>
      <w:r w:rsidR="0074187A">
        <w:rPr>
          <w:rFonts w:ascii="Arial" w:eastAsia="Arial" w:hAnsi="Arial" w:cs="Arial"/>
          <w:sz w:val="22"/>
          <w:szCs w:val="22"/>
        </w:rPr>
        <w:t xml:space="preserve"> (3 keys total)</w:t>
      </w:r>
      <w:r>
        <w:rPr>
          <w:rFonts w:ascii="Arial" w:eastAsia="Arial" w:hAnsi="Arial" w:cs="Arial"/>
          <w:sz w:val="22"/>
          <w:szCs w:val="22"/>
        </w:rPr>
        <w:t xml:space="preserve"> and spare tire</w:t>
      </w:r>
      <w:r w:rsidR="0074187A">
        <w:rPr>
          <w:rFonts w:ascii="Arial" w:eastAsia="Arial" w:hAnsi="Arial" w:cs="Arial"/>
          <w:sz w:val="22"/>
          <w:szCs w:val="22"/>
        </w:rPr>
        <w:t xml:space="preserve"> kit</w:t>
      </w:r>
      <w:r>
        <w:rPr>
          <w:rFonts w:ascii="Arial" w:eastAsia="Arial" w:hAnsi="Arial" w:cs="Arial"/>
          <w:sz w:val="22"/>
          <w:szCs w:val="22"/>
        </w:rPr>
        <w:t xml:space="preserve"> with appropriate tools for a tire change.</w:t>
      </w:r>
      <w:r w:rsidR="0074187A">
        <w:rPr>
          <w:rFonts w:ascii="Arial" w:eastAsia="Arial" w:hAnsi="Arial" w:cs="Arial"/>
          <w:sz w:val="22"/>
          <w:szCs w:val="22"/>
        </w:rPr>
        <w:t xml:space="preserve"> Unless part of standard pricing already included.</w:t>
      </w:r>
    </w:p>
    <w:p w14:paraId="75D62385" w14:textId="77777777" w:rsidR="0001690C" w:rsidRDefault="0001690C" w:rsidP="008318CF">
      <w:pPr>
        <w:autoSpaceDE w:val="0"/>
        <w:autoSpaceDN w:val="0"/>
        <w:spacing w:before="1" w:line="259" w:lineRule="auto"/>
        <w:ind w:left="260" w:right="691"/>
        <w:rPr>
          <w:rFonts w:ascii="Arial" w:eastAsia="Arial" w:hAnsi="Arial" w:cs="Arial"/>
          <w:sz w:val="22"/>
          <w:szCs w:val="22"/>
        </w:rPr>
      </w:pPr>
    </w:p>
    <w:p w14:paraId="30ED699A" w14:textId="77777777" w:rsidR="0001690C" w:rsidRPr="0001690C" w:rsidRDefault="0001690C" w:rsidP="0001690C">
      <w:pPr>
        <w:rPr>
          <w:rFonts w:ascii="Arial" w:eastAsia="Calibri" w:hAnsi="Arial" w:cs="Arial"/>
          <w:sz w:val="22"/>
          <w:szCs w:val="18"/>
        </w:rPr>
      </w:pPr>
      <w:r w:rsidRPr="0001690C">
        <w:rPr>
          <w:rFonts w:ascii="Arial" w:eastAsia="Calibri" w:hAnsi="Arial" w:cs="Arial"/>
          <w:sz w:val="22"/>
          <w:szCs w:val="18"/>
        </w:rPr>
        <w:t>The proposed unit prices shall be the purchase price of the product(s) officed to the State. Pricing must be all inclusive, which includes all shipping, packaging, delivery, and all administrative costs. Additional costs will not be accepted.</w:t>
      </w:r>
    </w:p>
    <w:p w14:paraId="46212061" w14:textId="77777777" w:rsidR="0001690C" w:rsidRPr="00142C3E" w:rsidRDefault="0001690C" w:rsidP="008318CF">
      <w:pPr>
        <w:autoSpaceDE w:val="0"/>
        <w:autoSpaceDN w:val="0"/>
        <w:spacing w:before="1" w:line="259" w:lineRule="auto"/>
        <w:ind w:left="260" w:right="691"/>
        <w:rPr>
          <w:rFonts w:asciiTheme="minorHAnsi" w:eastAsia="Arial" w:hAnsiTheme="minorHAnsi" w:cstheme="minorHAnsi"/>
          <w:szCs w:val="24"/>
        </w:rPr>
      </w:pPr>
    </w:p>
    <w:p w14:paraId="0BF2AF3A" w14:textId="257752EA" w:rsidR="008318CF" w:rsidRPr="00D975AA" w:rsidRDefault="008318CF" w:rsidP="008318CF">
      <w:pPr>
        <w:autoSpaceDE w:val="0"/>
        <w:autoSpaceDN w:val="0"/>
        <w:ind w:left="298" w:right="1114"/>
        <w:rPr>
          <w:rFonts w:ascii="Arial" w:eastAsia="Arial" w:hAnsi="Arial" w:cs="Arial"/>
          <w:spacing w:val="-2"/>
          <w:sz w:val="22"/>
          <w:szCs w:val="22"/>
        </w:rPr>
      </w:pPr>
      <w:r w:rsidRPr="00D975AA">
        <w:rPr>
          <w:rFonts w:ascii="Arial" w:eastAsia="Arial" w:hAnsi="Arial" w:cs="Arial"/>
          <w:sz w:val="22"/>
          <w:szCs w:val="22"/>
        </w:rPr>
        <w:t>In the Cost</w:t>
      </w:r>
      <w:r w:rsidRPr="00D975AA">
        <w:rPr>
          <w:rFonts w:ascii="Arial" w:eastAsia="Arial" w:hAnsi="Arial" w:cs="Arial"/>
          <w:spacing w:val="-1"/>
          <w:sz w:val="22"/>
          <w:szCs w:val="22"/>
        </w:rPr>
        <w:t xml:space="preserve"> </w:t>
      </w:r>
      <w:r w:rsidRPr="00D975AA">
        <w:rPr>
          <w:rFonts w:ascii="Arial" w:eastAsia="Arial" w:hAnsi="Arial" w:cs="Arial"/>
          <w:sz w:val="22"/>
          <w:szCs w:val="22"/>
        </w:rPr>
        <w:t>Sheet (Group</w:t>
      </w:r>
      <w:r w:rsidRPr="00D975AA">
        <w:rPr>
          <w:rFonts w:ascii="Arial" w:eastAsia="Arial" w:hAnsi="Arial" w:cs="Arial"/>
          <w:spacing w:val="-1"/>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7).</w:t>
      </w:r>
      <w:r w:rsidRPr="00D975AA">
        <w:rPr>
          <w:rFonts w:ascii="Arial" w:eastAsia="Arial" w:hAnsi="Arial" w:cs="Arial"/>
          <w:spacing w:val="-3"/>
          <w:sz w:val="22"/>
          <w:szCs w:val="22"/>
        </w:rPr>
        <w:t xml:space="preserve"> </w:t>
      </w:r>
      <w:r w:rsidRPr="00D975AA">
        <w:rPr>
          <w:rFonts w:ascii="Arial" w:eastAsia="Arial" w:hAnsi="Arial" w:cs="Arial"/>
          <w:sz w:val="22"/>
          <w:szCs w:val="22"/>
        </w:rPr>
        <w:t>If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awarded</w:t>
      </w:r>
      <w:r w:rsidRPr="00D975AA">
        <w:rPr>
          <w:rFonts w:ascii="Arial" w:eastAsia="Arial" w:hAnsi="Arial" w:cs="Arial"/>
          <w:spacing w:val="-1"/>
          <w:sz w:val="22"/>
          <w:szCs w:val="22"/>
        </w:rPr>
        <w:t xml:space="preserve"> </w:t>
      </w:r>
      <w:r w:rsidRPr="00D975AA">
        <w:rPr>
          <w:rFonts w:ascii="Arial" w:eastAsia="Arial" w:hAnsi="Arial" w:cs="Arial"/>
          <w:sz w:val="22"/>
          <w:szCs w:val="22"/>
        </w:rPr>
        <w:t>Motor 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not available or cannot be delivered within the contractually required timeframe,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a comparable Motor Vehicle(s) and Options of equal or better value which meets or exceeds the requirements, terms, and conditions herein. The </w:t>
      </w:r>
      <w:r w:rsidR="005C3356">
        <w:rPr>
          <w:rFonts w:ascii="Arial" w:eastAsia="Arial" w:hAnsi="Arial" w:cs="Arial"/>
          <w:sz w:val="22"/>
          <w:szCs w:val="22"/>
        </w:rPr>
        <w:t>Respondent</w:t>
      </w:r>
      <w:r w:rsidRPr="00D975AA">
        <w:rPr>
          <w:rFonts w:ascii="Arial" w:eastAsia="Arial" w:hAnsi="Arial" w:cs="Arial"/>
          <w:sz w:val="22"/>
          <w:szCs w:val="22"/>
        </w:rPr>
        <w:t xml:space="preserve">’s proposed substitution is subject to prior approval by the Customer and the </w:t>
      </w:r>
      <w:r w:rsidRPr="00D975AA">
        <w:rPr>
          <w:rFonts w:ascii="Arial" w:eastAsia="Arial" w:hAnsi="Arial" w:cs="Arial"/>
          <w:spacing w:val="-2"/>
          <w:sz w:val="22"/>
          <w:szCs w:val="22"/>
        </w:rPr>
        <w:t>Indiana Department of Administration.</w:t>
      </w:r>
    </w:p>
    <w:p w14:paraId="7838EDA7" w14:textId="77777777" w:rsidR="008318CF" w:rsidRPr="00A70569" w:rsidRDefault="008318CF" w:rsidP="008318CF">
      <w:pPr>
        <w:autoSpaceDE w:val="0"/>
        <w:autoSpaceDN w:val="0"/>
        <w:ind w:left="298"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BFD650" w14:textId="77777777" w:rsidTr="00B50BB7">
        <w:tc>
          <w:tcPr>
            <w:tcW w:w="3059" w:type="dxa"/>
            <w:shd w:val="clear" w:color="auto" w:fill="C1E4F5"/>
          </w:tcPr>
          <w:p w14:paraId="3B02189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A76AC6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74CF8F44" w14:textId="77777777" w:rsidTr="00B50BB7">
        <w:tc>
          <w:tcPr>
            <w:tcW w:w="3059" w:type="dxa"/>
            <w:shd w:val="clear" w:color="auto" w:fill="FFFF00"/>
          </w:tcPr>
          <w:p w14:paraId="7B8D8311" w14:textId="63A657D8"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7EEA125E" w14:textId="54B7430A"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59B80BED" w14:textId="77777777" w:rsidR="008318CF" w:rsidRPr="00A70569" w:rsidRDefault="008318CF" w:rsidP="008318CF">
      <w:pPr>
        <w:autoSpaceDE w:val="0"/>
        <w:autoSpaceDN w:val="0"/>
        <w:spacing w:before="1"/>
        <w:rPr>
          <w:rFonts w:ascii="Arial" w:eastAsia="Arial" w:hAnsi="Arial" w:cs="Arial"/>
          <w:sz w:val="22"/>
          <w:szCs w:val="22"/>
        </w:rPr>
      </w:pPr>
    </w:p>
    <w:p w14:paraId="340188E4" w14:textId="77777777" w:rsidR="008318CF" w:rsidRPr="00A70569" w:rsidRDefault="008318CF" w:rsidP="008318CF">
      <w:pPr>
        <w:autoSpaceDE w:val="0"/>
        <w:autoSpaceDN w:val="0"/>
        <w:spacing w:before="1"/>
        <w:rPr>
          <w:rFonts w:ascii="Arial" w:eastAsia="Arial" w:hAnsi="Arial" w:cs="Arial"/>
          <w:sz w:val="22"/>
          <w:szCs w:val="22"/>
        </w:rPr>
      </w:pPr>
    </w:p>
    <w:p w14:paraId="39ED5823" w14:textId="77777777" w:rsidR="008318CF" w:rsidRPr="00A70569" w:rsidRDefault="008318CF" w:rsidP="008318CF">
      <w:pPr>
        <w:autoSpaceDE w:val="0"/>
        <w:autoSpaceDN w:val="0"/>
        <w:spacing w:before="1"/>
        <w:rPr>
          <w:rFonts w:ascii="Arial" w:eastAsia="Arial" w:hAnsi="Arial" w:cs="Arial"/>
          <w:sz w:val="22"/>
          <w:szCs w:val="22"/>
        </w:rPr>
      </w:pPr>
    </w:p>
    <w:p w14:paraId="615B113A" w14:textId="77777777" w:rsidR="008318CF" w:rsidRPr="00142C3E" w:rsidRDefault="008318CF" w:rsidP="008318CF">
      <w:pPr>
        <w:pStyle w:val="ListParagraph"/>
        <w:widowControl/>
        <w:numPr>
          <w:ilvl w:val="2"/>
          <w:numId w:val="22"/>
        </w:numPr>
        <w:tabs>
          <w:tab w:val="left" w:pos="618"/>
        </w:tabs>
        <w:autoSpaceDE w:val="0"/>
        <w:autoSpaceDN w:val="0"/>
        <w:spacing w:before="1" w:after="160" w:line="259" w:lineRule="auto"/>
        <w:outlineLvl w:val="0"/>
        <w:rPr>
          <w:rFonts w:asciiTheme="minorHAnsi" w:eastAsia="Arial" w:hAnsiTheme="minorHAnsi" w:cstheme="minorHAnsi"/>
          <w:b/>
          <w:bCs/>
          <w:szCs w:val="24"/>
        </w:rPr>
      </w:pPr>
      <w:r>
        <w:rPr>
          <w:rFonts w:ascii="Arial" w:eastAsia="Arial" w:hAnsi="Arial" w:cs="Arial"/>
          <w:b/>
          <w:bCs/>
          <w:sz w:val="22"/>
          <w:szCs w:val="22"/>
        </w:rPr>
        <w:t xml:space="preserve"> </w:t>
      </w:r>
      <w:r w:rsidRPr="00142C3E">
        <w:rPr>
          <w:rFonts w:asciiTheme="minorHAnsi" w:eastAsia="Arial" w:hAnsiTheme="minorHAnsi" w:cstheme="minorHAnsi"/>
          <w:b/>
          <w:bCs/>
          <w:szCs w:val="24"/>
        </w:rPr>
        <w:t>Acceptance</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of</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Order</w:t>
      </w:r>
    </w:p>
    <w:p w14:paraId="7DB0C817" w14:textId="44AB071F" w:rsidR="008318CF" w:rsidRPr="00D975AA" w:rsidRDefault="008318CF" w:rsidP="008318CF">
      <w:pPr>
        <w:autoSpaceDE w:val="0"/>
        <w:autoSpaceDN w:val="0"/>
        <w:spacing w:before="1"/>
        <w:ind w:left="298" w:right="1150"/>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005C3356">
        <w:rPr>
          <w:rFonts w:ascii="Arial" w:eastAsia="Arial" w:hAnsi="Arial" w:cs="Arial"/>
          <w:sz w:val="22"/>
          <w:szCs w:val="22"/>
        </w:rPr>
        <w:t>Respondent</w:t>
      </w:r>
      <w:r w:rsidRPr="00D975AA">
        <w:rPr>
          <w:rFonts w:ascii="Arial" w:eastAsia="Arial" w:hAnsi="Arial" w:cs="Arial"/>
          <w:spacing w:val="-11"/>
          <w:sz w:val="22"/>
          <w:szCs w:val="22"/>
        </w:rPr>
        <w:t xml:space="preserve"> </w:t>
      </w:r>
      <w:r w:rsidRPr="00D975AA">
        <w:rPr>
          <w:rFonts w:ascii="Arial" w:eastAsia="Arial" w:hAnsi="Arial" w:cs="Arial"/>
          <w:sz w:val="22"/>
          <w:szCs w:val="22"/>
        </w:rPr>
        <w:t>shall</w:t>
      </w:r>
      <w:r w:rsidRPr="00D975AA">
        <w:rPr>
          <w:rFonts w:ascii="Arial" w:eastAsia="Arial" w:hAnsi="Arial" w:cs="Arial"/>
          <w:spacing w:val="-14"/>
          <w:sz w:val="22"/>
          <w:szCs w:val="22"/>
        </w:rPr>
        <w:t xml:space="preserve"> </w:t>
      </w:r>
      <w:r w:rsidRPr="00D975AA">
        <w:rPr>
          <w:rFonts w:ascii="Arial" w:eastAsia="Arial" w:hAnsi="Arial" w:cs="Arial"/>
          <w:sz w:val="22"/>
          <w:szCs w:val="22"/>
        </w:rPr>
        <w:t>deliver</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awarded</w:t>
      </w:r>
      <w:r w:rsidRPr="00D975AA">
        <w:rPr>
          <w:rFonts w:ascii="Arial" w:eastAsia="Arial" w:hAnsi="Arial" w:cs="Arial"/>
          <w:spacing w:val="-11"/>
          <w:sz w:val="22"/>
          <w:szCs w:val="22"/>
        </w:rPr>
        <w:t xml:space="preserve"> </w:t>
      </w:r>
      <w:r w:rsidRPr="00D975AA">
        <w:rPr>
          <w:rFonts w:ascii="Arial" w:eastAsia="Arial" w:hAnsi="Arial" w:cs="Arial"/>
          <w:sz w:val="22"/>
          <w:szCs w:val="22"/>
        </w:rPr>
        <w:t>Motor</w:t>
      </w:r>
      <w:r w:rsidRPr="00D975AA">
        <w:rPr>
          <w:rFonts w:ascii="Arial" w:eastAsia="Arial" w:hAnsi="Arial" w:cs="Arial"/>
          <w:spacing w:val="-23"/>
          <w:sz w:val="22"/>
          <w:szCs w:val="22"/>
        </w:rPr>
        <w:t xml:space="preserve"> </w:t>
      </w:r>
      <w:r w:rsidRPr="00D975AA">
        <w:rPr>
          <w:rFonts w:ascii="Arial" w:eastAsia="Arial" w:hAnsi="Arial" w:cs="Arial"/>
          <w:sz w:val="22"/>
          <w:szCs w:val="22"/>
        </w:rPr>
        <w:t>Vehicle(s)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7"/>
          <w:sz w:val="22"/>
          <w:szCs w:val="22"/>
        </w:rPr>
        <w:t xml:space="preserve"> </w:t>
      </w:r>
      <w:r w:rsidRPr="00D975AA">
        <w:rPr>
          <w:rFonts w:ascii="Arial" w:eastAsia="Arial" w:hAnsi="Arial" w:cs="Arial"/>
          <w:sz w:val="22"/>
          <w:szCs w:val="22"/>
        </w:rPr>
        <w:t>Options</w:t>
      </w:r>
      <w:r w:rsidRPr="00D975AA">
        <w:rPr>
          <w:rFonts w:ascii="Arial" w:eastAsia="Arial" w:hAnsi="Arial" w:cs="Arial"/>
          <w:spacing w:val="-26"/>
          <w:sz w:val="22"/>
          <w:szCs w:val="22"/>
        </w:rPr>
        <w:t xml:space="preserve"> </w:t>
      </w:r>
      <w:r w:rsidRPr="00D975AA">
        <w:rPr>
          <w:rFonts w:ascii="Arial" w:eastAsia="Arial" w:hAnsi="Arial" w:cs="Arial"/>
          <w:sz w:val="22"/>
          <w:szCs w:val="22"/>
        </w:rPr>
        <w:t>listed</w:t>
      </w:r>
      <w:r w:rsidRPr="00D975AA">
        <w:rPr>
          <w:rFonts w:ascii="Arial" w:eastAsia="Arial" w:hAnsi="Arial" w:cs="Arial"/>
          <w:spacing w:val="-19"/>
          <w:sz w:val="22"/>
          <w:szCs w:val="22"/>
        </w:rPr>
        <w:t xml:space="preserve"> </w:t>
      </w:r>
      <w:r w:rsidRPr="00D975AA">
        <w:rPr>
          <w:rFonts w:ascii="Arial" w:eastAsia="Arial" w:hAnsi="Arial" w:cs="Arial"/>
          <w:sz w:val="22"/>
          <w:szCs w:val="22"/>
        </w:rPr>
        <w:t>on</w:t>
      </w:r>
      <w:r w:rsidRPr="00D975AA">
        <w:rPr>
          <w:rFonts w:ascii="Arial" w:eastAsia="Arial" w:hAnsi="Arial" w:cs="Arial"/>
          <w:spacing w:val="-11"/>
          <w:sz w:val="22"/>
          <w:szCs w:val="22"/>
        </w:rPr>
        <w:t xml:space="preserve"> </w:t>
      </w:r>
      <w:r w:rsidRPr="00D975AA">
        <w:rPr>
          <w:rFonts w:ascii="Arial" w:eastAsia="Arial" w:hAnsi="Arial" w:cs="Arial"/>
          <w:sz w:val="22"/>
          <w:szCs w:val="22"/>
        </w:rPr>
        <w:t>the Customer’s</w:t>
      </w:r>
      <w:r w:rsidRPr="00D975AA">
        <w:rPr>
          <w:rFonts w:ascii="Arial" w:eastAsia="Arial" w:hAnsi="Arial" w:cs="Arial"/>
          <w:spacing w:val="-16"/>
          <w:sz w:val="22"/>
          <w:szCs w:val="22"/>
        </w:rPr>
        <w:t xml:space="preserve"> </w:t>
      </w:r>
      <w:r w:rsidRPr="00D975AA">
        <w:rPr>
          <w:rFonts w:ascii="Arial" w:eastAsia="Arial" w:hAnsi="Arial" w:cs="Arial"/>
          <w:sz w:val="22"/>
          <w:szCs w:val="22"/>
        </w:rPr>
        <w:t>order</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accordance</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Pr="00D975AA">
        <w:rPr>
          <w:rFonts w:ascii="Arial" w:eastAsia="Arial" w:hAnsi="Arial" w:cs="Arial"/>
          <w:sz w:val="22"/>
          <w:szCs w:val="22"/>
        </w:rPr>
        <w:t>prices,</w:t>
      </w:r>
      <w:r w:rsidRPr="00D975AA">
        <w:rPr>
          <w:rFonts w:ascii="Arial" w:eastAsia="Arial" w:hAnsi="Arial" w:cs="Arial"/>
          <w:spacing w:val="-7"/>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requirements, terms, and conditions of the Contract and the Customer’s order.</w:t>
      </w:r>
    </w:p>
    <w:p w14:paraId="01F91B63" w14:textId="77777777" w:rsidR="008318CF" w:rsidRDefault="008318CF" w:rsidP="008318CF">
      <w:pPr>
        <w:autoSpaceDE w:val="0"/>
        <w:autoSpaceDN w:val="0"/>
        <w:spacing w:before="1"/>
        <w:ind w:left="298" w:right="1150"/>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7BD569" w14:textId="77777777" w:rsidTr="00B50BB7">
        <w:tc>
          <w:tcPr>
            <w:tcW w:w="3059" w:type="dxa"/>
            <w:shd w:val="clear" w:color="auto" w:fill="C1E4F5"/>
          </w:tcPr>
          <w:p w14:paraId="4C9C505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3C346B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523AC5F9" w14:textId="77777777" w:rsidTr="00B50BB7">
        <w:tc>
          <w:tcPr>
            <w:tcW w:w="3059" w:type="dxa"/>
            <w:shd w:val="clear" w:color="auto" w:fill="FFFF00"/>
          </w:tcPr>
          <w:p w14:paraId="4AB6E034" w14:textId="60DFA15B"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64C41A88" w14:textId="2A070158"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33C9B0E2" w14:textId="77777777" w:rsidR="008318CF" w:rsidRPr="00A70569" w:rsidRDefault="008318CF" w:rsidP="008318CF">
      <w:pPr>
        <w:autoSpaceDE w:val="0"/>
        <w:autoSpaceDN w:val="0"/>
        <w:spacing w:before="1"/>
        <w:ind w:left="298" w:right="1150"/>
        <w:rPr>
          <w:rFonts w:ascii="Arial" w:eastAsia="Arial" w:hAnsi="Arial" w:cs="Arial"/>
          <w:sz w:val="22"/>
          <w:szCs w:val="22"/>
        </w:rPr>
      </w:pPr>
    </w:p>
    <w:p w14:paraId="5B939642" w14:textId="77777777" w:rsidR="008318CF" w:rsidRPr="00A70569" w:rsidRDefault="008318CF" w:rsidP="008318CF">
      <w:pPr>
        <w:autoSpaceDE w:val="0"/>
        <w:autoSpaceDN w:val="0"/>
        <w:spacing w:before="1"/>
        <w:rPr>
          <w:rFonts w:ascii="Arial" w:eastAsia="Arial" w:hAnsi="Arial" w:cs="Arial"/>
          <w:sz w:val="22"/>
          <w:szCs w:val="22"/>
        </w:rPr>
      </w:pPr>
    </w:p>
    <w:p w14:paraId="47F838BE" w14:textId="77777777" w:rsidR="008318CF" w:rsidRPr="00B16043"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B16043">
        <w:rPr>
          <w:rFonts w:asciiTheme="minorHAnsi" w:eastAsia="Arial" w:hAnsiTheme="minorHAnsi" w:cstheme="minorHAnsi"/>
          <w:b/>
          <w:bCs/>
          <w:szCs w:val="24"/>
        </w:rPr>
        <w:t>Transportation</w:t>
      </w:r>
      <w:r w:rsidRPr="00B16043">
        <w:rPr>
          <w:rFonts w:asciiTheme="minorHAnsi" w:eastAsia="Arial" w:hAnsiTheme="minorHAnsi" w:cstheme="minorHAnsi"/>
          <w:b/>
          <w:bCs/>
          <w:spacing w:val="-14"/>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6"/>
          <w:szCs w:val="24"/>
        </w:rPr>
        <w:t xml:space="preserve"> </w:t>
      </w:r>
      <w:r w:rsidRPr="00B16043">
        <w:rPr>
          <w:rFonts w:asciiTheme="minorHAnsi" w:eastAsia="Arial" w:hAnsiTheme="minorHAnsi" w:cstheme="minorHAnsi"/>
          <w:b/>
          <w:bCs/>
          <w:spacing w:val="-2"/>
          <w:szCs w:val="24"/>
        </w:rPr>
        <w:t>Delivery</w:t>
      </w:r>
    </w:p>
    <w:p w14:paraId="18A5B7E7" w14:textId="77777777"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The final price to the Customer shall include all charges for packing, handling, freight, distribution,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Transportation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4"/>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shall be Free on Board (FOB) Destination to any location statewide as follows:</w:t>
      </w:r>
    </w:p>
    <w:p w14:paraId="288CDB75" w14:textId="77777777" w:rsidR="008318CF" w:rsidRPr="00D975AA" w:rsidRDefault="008318CF" w:rsidP="008318CF">
      <w:pPr>
        <w:autoSpaceDE w:val="0"/>
        <w:autoSpaceDN w:val="0"/>
        <w:ind w:left="260" w:right="661"/>
        <w:rPr>
          <w:rFonts w:ascii="Arial" w:eastAsia="Arial" w:hAnsi="Arial" w:cs="Arial"/>
          <w:sz w:val="22"/>
          <w:szCs w:val="22"/>
        </w:rPr>
      </w:pPr>
    </w:p>
    <w:p w14:paraId="3ECBD65F" w14:textId="1870E375" w:rsidR="008318CF" w:rsidRPr="00D975AA" w:rsidRDefault="008318CF" w:rsidP="008318CF">
      <w:pPr>
        <w:widowControl/>
        <w:tabs>
          <w:tab w:val="left" w:pos="1340"/>
        </w:tabs>
        <w:autoSpaceDE w:val="0"/>
        <w:autoSpaceDN w:val="0"/>
        <w:spacing w:before="80" w:after="160" w:line="259" w:lineRule="auto"/>
        <w:ind w:left="480" w:right="1080"/>
        <w:contextualSpacing/>
        <w:rPr>
          <w:rFonts w:ascii="Arial" w:eastAsia="Arial" w:hAnsi="Arial" w:cs="Arial"/>
          <w:sz w:val="22"/>
          <w:szCs w:val="22"/>
        </w:rPr>
      </w:pPr>
      <w:r w:rsidRPr="00D975AA">
        <w:rPr>
          <w:rFonts w:ascii="Arial" w:eastAsia="Arial" w:hAnsi="Arial" w:cs="Arial"/>
          <w:sz w:val="22"/>
          <w:szCs w:val="22"/>
        </w:rPr>
        <w:t>Motor Vehicles and Options not in stock or unavailable from a Manufacturer at the</w:t>
      </w:r>
      <w:r w:rsidRPr="00D975AA">
        <w:rPr>
          <w:rFonts w:ascii="Arial" w:eastAsia="Arial" w:hAnsi="Arial" w:cs="Arial"/>
          <w:spacing w:val="-5"/>
          <w:sz w:val="22"/>
          <w:szCs w:val="22"/>
        </w:rPr>
        <w:t xml:space="preserve"> </w:t>
      </w:r>
      <w:r w:rsidRPr="00D975AA">
        <w:rPr>
          <w:rFonts w:ascii="Arial" w:eastAsia="Arial" w:hAnsi="Arial" w:cs="Arial"/>
          <w:sz w:val="22"/>
          <w:szCs w:val="22"/>
        </w:rPr>
        <w:t>time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3"/>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180</w:t>
      </w:r>
      <w:r w:rsidRPr="00D975AA">
        <w:rPr>
          <w:rFonts w:ascii="Arial" w:eastAsia="Arial" w:hAnsi="Arial" w:cs="Arial"/>
          <w:spacing w:val="-5"/>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only</w:t>
      </w:r>
      <w:r w:rsidRPr="00D975AA">
        <w:rPr>
          <w:rFonts w:ascii="Arial" w:eastAsia="Arial" w:hAnsi="Arial" w:cs="Arial"/>
          <w:spacing w:val="-3"/>
          <w:sz w:val="22"/>
          <w:szCs w:val="22"/>
        </w:rPr>
        <w:t xml:space="preserve"> </w:t>
      </w:r>
      <w:r w:rsidRPr="00D975AA">
        <w:rPr>
          <w:rFonts w:ascii="Arial" w:eastAsia="Arial" w:hAnsi="Arial" w:cs="Arial"/>
          <w:sz w:val="22"/>
          <w:szCs w:val="22"/>
        </w:rPr>
        <w:t>based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on industry delays, not to exceed 365 calendar days, after receipt of order, unless otherwise agreed to by the Customer. For any delivery not made within the 180-calendar day timeframe, due to industry delays, the Contract Manager must be notified immediately by the </w:t>
      </w:r>
      <w:r w:rsidR="005C3356">
        <w:rPr>
          <w:rFonts w:ascii="Arial" w:eastAsia="Arial" w:hAnsi="Arial" w:cs="Arial"/>
          <w:sz w:val="22"/>
          <w:szCs w:val="22"/>
        </w:rPr>
        <w:t>Respondent</w:t>
      </w:r>
      <w:r w:rsidRPr="00D975AA">
        <w:rPr>
          <w:rFonts w:ascii="Arial" w:eastAsia="Arial" w:hAnsi="Arial" w:cs="Arial"/>
          <w:sz w:val="22"/>
          <w:szCs w:val="22"/>
        </w:rPr>
        <w:t xml:space="preserve"> and given a copy of</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the Customer’s order.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the Contract Manager any requested information and a timeframe for completion of the</w:t>
      </w:r>
      <w:r w:rsidRPr="00D975AA">
        <w:rPr>
          <w:rFonts w:ascii="Arial" w:eastAsia="Arial" w:hAnsi="Arial" w:cs="Arial"/>
          <w:spacing w:val="40"/>
          <w:sz w:val="22"/>
          <w:szCs w:val="22"/>
        </w:rPr>
        <w:t xml:space="preserve"> </w:t>
      </w:r>
      <w:r w:rsidRPr="00D975AA">
        <w:rPr>
          <w:rFonts w:ascii="Arial" w:eastAsia="Arial" w:hAnsi="Arial" w:cs="Arial"/>
          <w:spacing w:val="-2"/>
          <w:sz w:val="22"/>
          <w:szCs w:val="22"/>
        </w:rPr>
        <w:t>order.</w:t>
      </w:r>
    </w:p>
    <w:p w14:paraId="2CEBBD33" w14:textId="77777777" w:rsidR="008318CF" w:rsidRPr="00D975AA" w:rsidRDefault="008318CF" w:rsidP="008318CF">
      <w:pPr>
        <w:autoSpaceDE w:val="0"/>
        <w:autoSpaceDN w:val="0"/>
        <w:spacing w:before="81"/>
        <w:rPr>
          <w:rFonts w:ascii="Arial" w:eastAsia="Arial" w:hAnsi="Arial" w:cs="Arial"/>
          <w:sz w:val="22"/>
          <w:szCs w:val="22"/>
        </w:rPr>
      </w:pPr>
    </w:p>
    <w:p w14:paraId="6AC61A54" w14:textId="77777777" w:rsidR="008318CF" w:rsidRPr="00D975AA" w:rsidRDefault="008318CF" w:rsidP="008318CF">
      <w:pPr>
        <w:widowControl/>
        <w:tabs>
          <w:tab w:val="left" w:pos="1340"/>
        </w:tabs>
        <w:autoSpaceDE w:val="0"/>
        <w:autoSpaceDN w:val="0"/>
        <w:spacing w:after="160" w:line="259" w:lineRule="auto"/>
        <w:ind w:left="480" w:right="1265"/>
        <w:contextualSpacing/>
        <w:rPr>
          <w:rFonts w:ascii="Arial" w:eastAsia="Arial" w:hAnsi="Arial" w:cs="Arial"/>
          <w:sz w:val="22"/>
          <w:szCs w:val="22"/>
        </w:rPr>
      </w:pPr>
      <w:r w:rsidRPr="00D975AA">
        <w:rPr>
          <w:rFonts w:ascii="Arial" w:eastAsia="Arial" w:hAnsi="Arial" w:cs="Arial"/>
          <w:sz w:val="22"/>
          <w:szCs w:val="22"/>
        </w:rPr>
        <w:lastRenderedPageBreak/>
        <w:t>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Options</w:t>
      </w:r>
      <w:r w:rsidRPr="00D975AA">
        <w:rPr>
          <w:rFonts w:ascii="Arial" w:eastAsia="Arial" w:hAnsi="Arial" w:cs="Arial"/>
          <w:spacing w:val="-10"/>
          <w:sz w:val="22"/>
          <w:szCs w:val="22"/>
        </w:rPr>
        <w:t xml:space="preserve"> </w:t>
      </w:r>
      <w:r w:rsidRPr="00D975AA">
        <w:rPr>
          <w:rFonts w:ascii="Arial" w:eastAsia="Arial" w:hAnsi="Arial" w:cs="Arial"/>
          <w:sz w:val="22"/>
          <w:szCs w:val="22"/>
        </w:rPr>
        <w:t>in</w:t>
      </w:r>
      <w:r w:rsidRPr="00D975AA">
        <w:rPr>
          <w:rFonts w:ascii="Arial" w:eastAsia="Arial" w:hAnsi="Arial" w:cs="Arial"/>
          <w:spacing w:val="-9"/>
          <w:sz w:val="22"/>
          <w:szCs w:val="22"/>
        </w:rPr>
        <w:t xml:space="preserve"> </w:t>
      </w:r>
      <w:r w:rsidRPr="00D975AA">
        <w:rPr>
          <w:rFonts w:ascii="Arial" w:eastAsia="Arial" w:hAnsi="Arial" w:cs="Arial"/>
          <w:sz w:val="22"/>
          <w:szCs w:val="22"/>
        </w:rPr>
        <w:t>stock</w:t>
      </w:r>
      <w:r w:rsidRPr="00D975AA">
        <w:rPr>
          <w:rFonts w:ascii="Arial" w:eastAsia="Arial" w:hAnsi="Arial" w:cs="Arial"/>
          <w:spacing w:val="-14"/>
          <w:sz w:val="22"/>
          <w:szCs w:val="22"/>
        </w:rPr>
        <w:t xml:space="preserve"> </w:t>
      </w:r>
      <w:r w:rsidRPr="00D975AA">
        <w:rPr>
          <w:rFonts w:ascii="Arial" w:eastAsia="Arial" w:hAnsi="Arial" w:cs="Arial"/>
          <w:sz w:val="22"/>
          <w:szCs w:val="22"/>
        </w:rPr>
        <w:t>must</w:t>
      </w:r>
      <w:r w:rsidRPr="00D975AA">
        <w:rPr>
          <w:rFonts w:ascii="Arial" w:eastAsia="Arial" w:hAnsi="Arial" w:cs="Arial"/>
          <w:spacing w:val="-14"/>
          <w:sz w:val="22"/>
          <w:szCs w:val="22"/>
        </w:rPr>
        <w:t xml:space="preserve"> </w:t>
      </w:r>
      <w:r w:rsidRPr="00D975AA">
        <w:rPr>
          <w:rFonts w:ascii="Arial" w:eastAsia="Arial" w:hAnsi="Arial" w:cs="Arial"/>
          <w:sz w:val="22"/>
          <w:szCs w:val="22"/>
        </w:rPr>
        <w:t>be</w:t>
      </w:r>
      <w:r w:rsidRPr="00D975AA">
        <w:rPr>
          <w:rFonts w:ascii="Arial" w:eastAsia="Arial" w:hAnsi="Arial" w:cs="Arial"/>
          <w:spacing w:val="-9"/>
          <w:sz w:val="22"/>
          <w:szCs w:val="22"/>
        </w:rPr>
        <w:t xml:space="preserve"> </w:t>
      </w:r>
      <w:r w:rsidRPr="00D975AA">
        <w:rPr>
          <w:rFonts w:ascii="Arial" w:eastAsia="Arial" w:hAnsi="Arial" w:cs="Arial"/>
          <w:sz w:val="22"/>
          <w:szCs w:val="22"/>
        </w:rPr>
        <w:t>delivered</w:t>
      </w:r>
      <w:r w:rsidRPr="00D975AA">
        <w:rPr>
          <w:rFonts w:ascii="Arial" w:eastAsia="Arial" w:hAnsi="Arial" w:cs="Arial"/>
          <w:spacing w:val="-10"/>
          <w:sz w:val="22"/>
          <w:szCs w:val="22"/>
        </w:rPr>
        <w:t xml:space="preserve"> </w:t>
      </w:r>
      <w:r w:rsidRPr="00D975AA">
        <w:rPr>
          <w:rFonts w:ascii="Arial" w:eastAsia="Arial" w:hAnsi="Arial" w:cs="Arial"/>
          <w:sz w:val="22"/>
          <w:szCs w:val="22"/>
        </w:rPr>
        <w:t>within</w:t>
      </w:r>
      <w:r w:rsidRPr="00D975AA">
        <w:rPr>
          <w:rFonts w:ascii="Arial" w:eastAsia="Arial" w:hAnsi="Arial" w:cs="Arial"/>
          <w:spacing w:val="-9"/>
          <w:sz w:val="22"/>
          <w:szCs w:val="22"/>
        </w:rPr>
        <w:t xml:space="preserve"> </w:t>
      </w:r>
      <w:r w:rsidRPr="00D975AA">
        <w:rPr>
          <w:rFonts w:ascii="Arial" w:eastAsia="Arial" w:hAnsi="Arial" w:cs="Arial"/>
          <w:sz w:val="22"/>
          <w:szCs w:val="22"/>
        </w:rPr>
        <w:t>14</w:t>
      </w:r>
      <w:r w:rsidRPr="00D975AA">
        <w:rPr>
          <w:rFonts w:ascii="Arial" w:eastAsia="Arial" w:hAnsi="Arial" w:cs="Arial"/>
          <w:spacing w:val="-13"/>
          <w:sz w:val="22"/>
          <w:szCs w:val="22"/>
        </w:rPr>
        <w:t xml:space="preserve"> </w:t>
      </w:r>
      <w:r w:rsidRPr="00D975AA">
        <w:rPr>
          <w:rFonts w:ascii="Arial" w:eastAsia="Arial" w:hAnsi="Arial" w:cs="Arial"/>
          <w:sz w:val="22"/>
          <w:szCs w:val="22"/>
        </w:rPr>
        <w:t>calendar</w:t>
      </w:r>
      <w:r w:rsidRPr="00D975AA">
        <w:rPr>
          <w:rFonts w:ascii="Arial" w:eastAsia="Arial" w:hAnsi="Arial" w:cs="Arial"/>
          <w:spacing w:val="-6"/>
          <w:sz w:val="22"/>
          <w:szCs w:val="22"/>
        </w:rPr>
        <w:t xml:space="preserve"> </w:t>
      </w:r>
      <w:r w:rsidRPr="00D975AA">
        <w:rPr>
          <w:rFonts w:ascii="Arial" w:eastAsia="Arial" w:hAnsi="Arial" w:cs="Arial"/>
          <w:sz w:val="22"/>
          <w:szCs w:val="22"/>
        </w:rPr>
        <w:t>days after</w:t>
      </w:r>
      <w:r w:rsidRPr="00D975AA">
        <w:rPr>
          <w:rFonts w:ascii="Arial" w:eastAsia="Arial" w:hAnsi="Arial" w:cs="Arial"/>
          <w:spacing w:val="-2"/>
          <w:sz w:val="22"/>
          <w:szCs w:val="22"/>
        </w:rPr>
        <w:t xml:space="preserve"> </w:t>
      </w:r>
      <w:r w:rsidRPr="00D975AA">
        <w:rPr>
          <w:rFonts w:ascii="Arial" w:eastAsia="Arial" w:hAnsi="Arial" w:cs="Arial"/>
          <w:sz w:val="22"/>
          <w:szCs w:val="22"/>
        </w:rPr>
        <w:t>receipt of the</w:t>
      </w:r>
      <w:r w:rsidRPr="00D975AA">
        <w:rPr>
          <w:rFonts w:ascii="Arial" w:eastAsia="Arial" w:hAnsi="Arial" w:cs="Arial"/>
          <w:spacing w:val="-1"/>
          <w:sz w:val="22"/>
          <w:szCs w:val="22"/>
        </w:rPr>
        <w:t xml:space="preserve"> </w:t>
      </w:r>
      <w:r w:rsidRPr="00D975AA">
        <w:rPr>
          <w:rFonts w:ascii="Arial" w:eastAsia="Arial" w:hAnsi="Arial" w:cs="Arial"/>
          <w:sz w:val="22"/>
          <w:szCs w:val="22"/>
        </w:rPr>
        <w:t>Customer’s order unless an Option requires a post- 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Dealer</w:t>
      </w:r>
      <w:r w:rsidRPr="00D975AA">
        <w:rPr>
          <w:rFonts w:ascii="Arial" w:eastAsia="Arial" w:hAnsi="Arial" w:cs="Arial"/>
          <w:spacing w:val="-5"/>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3"/>
          <w:sz w:val="22"/>
          <w:szCs w:val="22"/>
        </w:rPr>
        <w:t xml:space="preserve"> </w:t>
      </w:r>
      <w:r w:rsidRPr="00D975AA">
        <w:rPr>
          <w:rFonts w:ascii="Arial" w:eastAsia="Arial" w:hAnsi="Arial" w:cs="Arial"/>
          <w:sz w:val="22"/>
          <w:szCs w:val="22"/>
        </w:rPr>
        <w:t>These</w:t>
      </w:r>
      <w:r w:rsidRPr="00D975AA">
        <w:rPr>
          <w:rFonts w:ascii="Arial" w:eastAsia="Arial" w:hAnsi="Arial" w:cs="Arial"/>
          <w:spacing w:val="-9"/>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7"/>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30 calendar days after receipt of the order.</w:t>
      </w:r>
    </w:p>
    <w:p w14:paraId="4CECE953" w14:textId="77777777" w:rsidR="008318CF" w:rsidRPr="00D975AA" w:rsidRDefault="008318CF" w:rsidP="008318CF">
      <w:pPr>
        <w:autoSpaceDE w:val="0"/>
        <w:autoSpaceDN w:val="0"/>
        <w:spacing w:before="17"/>
        <w:rPr>
          <w:rFonts w:ascii="Arial" w:eastAsia="Arial" w:hAnsi="Arial" w:cs="Arial"/>
          <w:sz w:val="22"/>
          <w:szCs w:val="22"/>
        </w:rPr>
      </w:pPr>
    </w:p>
    <w:p w14:paraId="37BFE2B4" w14:textId="42486EE9"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5"/>
          <w:sz w:val="22"/>
          <w:szCs w:val="22"/>
        </w:rPr>
        <w:t xml:space="preserve"> </w:t>
      </w:r>
      <w:r w:rsidRPr="00D975AA">
        <w:rPr>
          <w:rFonts w:ascii="Arial" w:eastAsia="Arial" w:hAnsi="Arial" w:cs="Arial"/>
          <w:sz w:val="22"/>
          <w:szCs w:val="22"/>
        </w:rPr>
        <w:t>of Motor Vehicles and Options</w:t>
      </w:r>
      <w:r w:rsidRPr="00D975AA">
        <w:rPr>
          <w:rFonts w:ascii="Arial" w:eastAsia="Arial" w:hAnsi="Arial" w:cs="Arial"/>
          <w:spacing w:val="-9"/>
          <w:sz w:val="22"/>
          <w:szCs w:val="22"/>
        </w:rPr>
        <w:t xml:space="preserve"> </w:t>
      </w:r>
      <w:r w:rsidRPr="00D975AA">
        <w:rPr>
          <w:rFonts w:ascii="Arial" w:eastAsia="Arial" w:hAnsi="Arial" w:cs="Arial"/>
          <w:sz w:val="22"/>
          <w:szCs w:val="22"/>
        </w:rPr>
        <w:t>is</w:t>
      </w:r>
      <w:r w:rsidRPr="00D975AA">
        <w:rPr>
          <w:rFonts w:ascii="Arial" w:eastAsia="Arial" w:hAnsi="Arial" w:cs="Arial"/>
          <w:spacing w:val="-5"/>
          <w:sz w:val="22"/>
          <w:szCs w:val="22"/>
        </w:rPr>
        <w:t xml:space="preserve"> </w:t>
      </w:r>
      <w:r w:rsidRPr="00D975AA">
        <w:rPr>
          <w:rFonts w:ascii="Arial" w:eastAsia="Arial" w:hAnsi="Arial" w:cs="Arial"/>
          <w:sz w:val="22"/>
          <w:szCs w:val="22"/>
        </w:rPr>
        <w:t>defined</w:t>
      </w:r>
      <w:r w:rsidRPr="00D975AA">
        <w:rPr>
          <w:rFonts w:ascii="Arial" w:eastAsia="Arial" w:hAnsi="Arial" w:cs="Arial"/>
          <w:spacing w:val="-7"/>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18"/>
          <w:sz w:val="22"/>
          <w:szCs w:val="22"/>
        </w:rPr>
        <w:t xml:space="preserve"> </w:t>
      </w:r>
      <w:r w:rsidRPr="00D975AA">
        <w:rPr>
          <w:rFonts w:ascii="Arial" w:eastAsia="Arial" w:hAnsi="Arial" w:cs="Arial"/>
          <w:sz w:val="22"/>
          <w:szCs w:val="22"/>
        </w:rPr>
        <w:t>receipt</w:t>
      </w:r>
      <w:r w:rsidRPr="00D975AA">
        <w:rPr>
          <w:rFonts w:ascii="Arial" w:eastAsia="Arial" w:hAnsi="Arial" w:cs="Arial"/>
          <w:spacing w:val="-8"/>
          <w:sz w:val="22"/>
          <w:szCs w:val="22"/>
        </w:rPr>
        <w:t xml:space="preserve"> </w:t>
      </w:r>
      <w:r w:rsidRPr="00D975AA">
        <w:rPr>
          <w:rFonts w:ascii="Arial" w:eastAsia="Arial" w:hAnsi="Arial" w:cs="Arial"/>
          <w:sz w:val="22"/>
          <w:szCs w:val="22"/>
        </w:rPr>
        <w:t>by</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Customer</w:t>
      </w:r>
      <w:r w:rsidRPr="00D975AA">
        <w:rPr>
          <w:rFonts w:ascii="Arial" w:eastAsia="Arial" w:hAnsi="Arial" w:cs="Arial"/>
          <w:spacing w:val="-15"/>
          <w:sz w:val="22"/>
          <w:szCs w:val="22"/>
        </w:rPr>
        <w:t xml:space="preserve"> </w:t>
      </w:r>
      <w:r w:rsidRPr="00D975AA">
        <w:rPr>
          <w:rFonts w:ascii="Arial" w:eastAsia="Arial" w:hAnsi="Arial" w:cs="Arial"/>
          <w:sz w:val="22"/>
          <w:szCs w:val="22"/>
        </w:rPr>
        <w:t>and delivered</w:t>
      </w:r>
      <w:r w:rsidRPr="00D975AA">
        <w:rPr>
          <w:rFonts w:ascii="Arial" w:eastAsia="Arial" w:hAnsi="Arial" w:cs="Arial"/>
          <w:spacing w:val="-16"/>
          <w:sz w:val="22"/>
          <w:szCs w:val="22"/>
        </w:rPr>
        <w:t xml:space="preserve"> </w:t>
      </w:r>
      <w:r w:rsidRPr="00D975AA">
        <w:rPr>
          <w:rFonts w:ascii="Arial" w:eastAsia="Arial" w:hAnsi="Arial" w:cs="Arial"/>
          <w:sz w:val="22"/>
          <w:szCs w:val="22"/>
        </w:rPr>
        <w:t>to</w:t>
      </w:r>
      <w:r w:rsidRPr="00D975AA">
        <w:rPr>
          <w:rFonts w:ascii="Arial" w:eastAsia="Arial" w:hAnsi="Arial" w:cs="Arial"/>
          <w:spacing w:val="-10"/>
          <w:sz w:val="22"/>
          <w:szCs w:val="22"/>
        </w:rPr>
        <w:t xml:space="preserve"> </w:t>
      </w:r>
      <w:r w:rsidRPr="00D975AA">
        <w:rPr>
          <w:rFonts w:ascii="Arial" w:eastAsia="Arial" w:hAnsi="Arial" w:cs="Arial"/>
          <w:sz w:val="22"/>
          <w:szCs w:val="22"/>
        </w:rPr>
        <w:t>the Customer’s place of business or designated</w:t>
      </w:r>
      <w:r w:rsidRPr="00B16043">
        <w:rPr>
          <w:rFonts w:asciiTheme="minorHAnsi" w:eastAsia="Arial" w:hAnsiTheme="minorHAnsi" w:cstheme="minorHAnsi"/>
          <w:szCs w:val="24"/>
        </w:rPr>
        <w:t xml:space="preserve"> </w:t>
      </w:r>
      <w:r w:rsidRPr="00D975AA">
        <w:rPr>
          <w:rFonts w:ascii="Arial" w:eastAsia="Arial" w:hAnsi="Arial" w:cs="Arial"/>
          <w:sz w:val="22"/>
          <w:szCs w:val="22"/>
        </w:rPr>
        <w:t>location, or if the Customer chooses,</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’s</w:t>
      </w:r>
      <w:r w:rsidRPr="00D975AA">
        <w:rPr>
          <w:rFonts w:ascii="Arial" w:eastAsia="Arial" w:hAnsi="Arial" w:cs="Arial"/>
          <w:spacing w:val="-3"/>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7"/>
          <w:sz w:val="22"/>
          <w:szCs w:val="22"/>
        </w:rPr>
        <w:t xml:space="preserve"> </w:t>
      </w:r>
      <w:r w:rsidRPr="00D975AA">
        <w:rPr>
          <w:rFonts w:ascii="Arial" w:eastAsia="Arial" w:hAnsi="Arial" w:cs="Arial"/>
          <w:sz w:val="22"/>
          <w:szCs w:val="22"/>
        </w:rPr>
        <w:t>a minimum of 48 hours’ written notice prior to delivery. Deliveries will be received only between 8:00 a.m. and 3:00</w:t>
      </w:r>
      <w:r w:rsidRPr="00D975AA">
        <w:rPr>
          <w:rFonts w:ascii="Arial" w:eastAsia="Arial" w:hAnsi="Arial" w:cs="Arial"/>
          <w:spacing w:val="-8"/>
          <w:sz w:val="22"/>
          <w:szCs w:val="22"/>
        </w:rPr>
        <w:t xml:space="preserve"> </w:t>
      </w:r>
      <w:r w:rsidRPr="00D975AA">
        <w:rPr>
          <w:rFonts w:ascii="Arial" w:eastAsia="Arial" w:hAnsi="Arial" w:cs="Arial"/>
          <w:sz w:val="22"/>
          <w:szCs w:val="22"/>
        </w:rPr>
        <w:t>p.m. on Business Days and on the Customer’s</w:t>
      </w:r>
      <w:r w:rsidRPr="00D975AA">
        <w:rPr>
          <w:rFonts w:ascii="Arial" w:eastAsia="Arial" w:hAnsi="Arial" w:cs="Arial"/>
          <w:spacing w:val="-7"/>
          <w:sz w:val="22"/>
          <w:szCs w:val="22"/>
        </w:rPr>
        <w:t xml:space="preserve"> </w:t>
      </w:r>
      <w:r w:rsidRPr="00D975AA">
        <w:rPr>
          <w:rFonts w:ascii="Arial" w:eastAsia="Arial" w:hAnsi="Arial" w:cs="Arial"/>
          <w:sz w:val="22"/>
          <w:szCs w:val="22"/>
        </w:rPr>
        <w:t>local</w:t>
      </w:r>
      <w:r w:rsidRPr="00D975AA">
        <w:rPr>
          <w:rFonts w:ascii="Arial" w:eastAsia="Arial" w:hAnsi="Arial" w:cs="Arial"/>
          <w:spacing w:val="-10"/>
          <w:sz w:val="22"/>
          <w:szCs w:val="22"/>
        </w:rPr>
        <w:t xml:space="preserve"> </w:t>
      </w:r>
      <w:r w:rsidRPr="00D975AA">
        <w:rPr>
          <w:rFonts w:ascii="Arial" w:eastAsia="Arial" w:hAnsi="Arial" w:cs="Arial"/>
          <w:sz w:val="22"/>
          <w:szCs w:val="22"/>
        </w:rPr>
        <w:t>time unless</w:t>
      </w:r>
      <w:r w:rsidRPr="00D975AA">
        <w:rPr>
          <w:rFonts w:ascii="Arial" w:eastAsia="Arial" w:hAnsi="Arial" w:cs="Arial"/>
          <w:spacing w:val="-3"/>
          <w:sz w:val="22"/>
          <w:szCs w:val="22"/>
        </w:rPr>
        <w:t xml:space="preserve"> </w:t>
      </w:r>
      <w:r w:rsidRPr="00D975AA">
        <w:rPr>
          <w:rFonts w:ascii="Arial" w:eastAsia="Arial" w:hAnsi="Arial" w:cs="Arial"/>
          <w:sz w:val="22"/>
          <w:szCs w:val="22"/>
        </w:rPr>
        <w:t>previously</w:t>
      </w:r>
      <w:r w:rsidRPr="00D975AA">
        <w:rPr>
          <w:rFonts w:ascii="Arial" w:eastAsia="Arial" w:hAnsi="Arial" w:cs="Arial"/>
          <w:spacing w:val="-3"/>
          <w:sz w:val="22"/>
          <w:szCs w:val="22"/>
        </w:rPr>
        <w:t xml:space="preserve"> </w:t>
      </w:r>
      <w:r w:rsidRPr="00D975AA">
        <w:rPr>
          <w:rFonts w:ascii="Arial" w:eastAsia="Arial" w:hAnsi="Arial" w:cs="Arial"/>
          <w:sz w:val="22"/>
          <w:szCs w:val="22"/>
        </w:rPr>
        <w:t>arranged and approved by the Customer in writing.</w:t>
      </w:r>
    </w:p>
    <w:p w14:paraId="5768ED27" w14:textId="58601F06" w:rsidR="008318CF" w:rsidRPr="00D975AA" w:rsidRDefault="008318CF" w:rsidP="008318CF">
      <w:pPr>
        <w:autoSpaceDE w:val="0"/>
        <w:autoSpaceDN w:val="0"/>
        <w:spacing w:before="251"/>
        <w:ind w:left="480" w:right="1127"/>
        <w:rPr>
          <w:rFonts w:ascii="Arial" w:eastAsia="Arial" w:hAnsi="Arial" w:cs="Arial"/>
          <w:sz w:val="22"/>
          <w:szCs w:val="22"/>
        </w:rPr>
      </w:pPr>
      <w:r w:rsidRPr="00D975AA">
        <w:rPr>
          <w:rFonts w:ascii="Arial" w:eastAsia="Arial" w:hAnsi="Arial" w:cs="Arial"/>
          <w:sz w:val="22"/>
          <w:szCs w:val="22"/>
        </w:rPr>
        <w:t>Deliveries</w:t>
      </w:r>
      <w:r w:rsidRPr="00D975AA">
        <w:rPr>
          <w:rFonts w:ascii="Arial" w:eastAsia="Arial" w:hAnsi="Arial" w:cs="Arial"/>
          <w:spacing w:val="-1"/>
          <w:sz w:val="22"/>
          <w:szCs w:val="22"/>
        </w:rPr>
        <w:t xml:space="preserve"> </w:t>
      </w:r>
      <w:r w:rsidRPr="00D975AA">
        <w:rPr>
          <w:rFonts w:ascii="Arial" w:eastAsia="Arial" w:hAnsi="Arial" w:cs="Arial"/>
          <w:sz w:val="22"/>
          <w:szCs w:val="22"/>
        </w:rPr>
        <w:t>of 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can be</w:t>
      </w:r>
      <w:r w:rsidRPr="00D975AA">
        <w:rPr>
          <w:rFonts w:ascii="Arial" w:eastAsia="Arial" w:hAnsi="Arial" w:cs="Arial"/>
          <w:spacing w:val="-4"/>
          <w:sz w:val="22"/>
          <w:szCs w:val="22"/>
        </w:rPr>
        <w:t xml:space="preserve"> </w:t>
      </w:r>
      <w:r w:rsidRPr="00D975AA">
        <w:rPr>
          <w:rFonts w:ascii="Arial" w:eastAsia="Arial" w:hAnsi="Arial" w:cs="Arial"/>
          <w:sz w:val="22"/>
          <w:szCs w:val="22"/>
        </w:rPr>
        <w:t>made</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either</w:t>
      </w:r>
      <w:r w:rsidRPr="00D975AA">
        <w:rPr>
          <w:rFonts w:ascii="Arial" w:eastAsia="Arial" w:hAnsi="Arial" w:cs="Arial"/>
          <w:spacing w:val="-1"/>
          <w:sz w:val="22"/>
          <w:szCs w:val="22"/>
        </w:rPr>
        <w:t xml:space="preserve"> </w:t>
      </w:r>
      <w:r w:rsidRPr="00D975AA">
        <w:rPr>
          <w:rFonts w:ascii="Arial" w:eastAsia="Arial" w:hAnsi="Arial" w:cs="Arial"/>
          <w:sz w:val="22"/>
          <w:szCs w:val="22"/>
        </w:rPr>
        <w:t>private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1"/>
          <w:sz w:val="22"/>
          <w:szCs w:val="22"/>
        </w:rPr>
        <w:t xml:space="preserve"> </w:t>
      </w:r>
      <w:r w:rsidRPr="00D975AA">
        <w:rPr>
          <w:rFonts w:ascii="Arial" w:eastAsia="Arial" w:hAnsi="Arial" w:cs="Arial"/>
          <w:sz w:val="22"/>
          <w:szCs w:val="22"/>
        </w:rPr>
        <w:t>common</w:t>
      </w:r>
      <w:r w:rsidRPr="00D975AA">
        <w:rPr>
          <w:rFonts w:ascii="Arial" w:eastAsia="Arial" w:hAnsi="Arial" w:cs="Arial"/>
          <w:spacing w:val="-3"/>
          <w:sz w:val="22"/>
          <w:szCs w:val="22"/>
        </w:rPr>
        <w:t xml:space="preserve"> </w:t>
      </w:r>
      <w:r w:rsidRPr="00D975AA">
        <w:rPr>
          <w:rFonts w:ascii="Arial" w:eastAsia="Arial" w:hAnsi="Arial" w:cs="Arial"/>
          <w:sz w:val="22"/>
          <w:szCs w:val="22"/>
        </w:rPr>
        <w:t>carrier transport;</w:t>
      </w:r>
      <w:r w:rsidRPr="00D975AA">
        <w:rPr>
          <w:rFonts w:ascii="Arial" w:eastAsia="Arial" w:hAnsi="Arial" w:cs="Arial"/>
          <w:spacing w:val="-2"/>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where</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accomplished</w:t>
      </w:r>
      <w:r w:rsidRPr="00D975AA">
        <w:rPr>
          <w:rFonts w:ascii="Arial" w:eastAsia="Arial" w:hAnsi="Arial" w:cs="Arial"/>
          <w:spacing w:val="-6"/>
          <w:sz w:val="22"/>
          <w:szCs w:val="22"/>
        </w:rPr>
        <w:t xml:space="preserve"> </w:t>
      </w:r>
      <w:r w:rsidRPr="00D975AA">
        <w:rPr>
          <w:rFonts w:ascii="Arial" w:eastAsia="Arial" w:hAnsi="Arial" w:cs="Arial"/>
          <w:sz w:val="22"/>
          <w:szCs w:val="22"/>
        </w:rPr>
        <w:t>by</w:t>
      </w:r>
      <w:r w:rsidRPr="00D975AA">
        <w:rPr>
          <w:rFonts w:ascii="Arial" w:eastAsia="Arial" w:hAnsi="Arial" w:cs="Arial"/>
          <w:spacing w:val="-2"/>
          <w:sz w:val="22"/>
          <w:szCs w:val="22"/>
        </w:rPr>
        <w:t xml:space="preserve"> </w:t>
      </w:r>
      <w:r w:rsidRPr="00D975AA">
        <w:rPr>
          <w:rFonts w:ascii="Arial" w:eastAsia="Arial" w:hAnsi="Arial" w:cs="Arial"/>
          <w:sz w:val="22"/>
          <w:szCs w:val="22"/>
        </w:rPr>
        <w:t>driving</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self-propelled</w:t>
      </w:r>
      <w:r w:rsidRPr="00D975AA">
        <w:rPr>
          <w:rFonts w:ascii="Arial" w:eastAsia="Arial" w:hAnsi="Arial" w:cs="Arial"/>
          <w:spacing w:val="-4"/>
          <w:sz w:val="22"/>
          <w:szCs w:val="22"/>
        </w:rPr>
        <w:t xml:space="preserve"> </w:t>
      </w:r>
      <w:r w:rsidRPr="00D975AA">
        <w:rPr>
          <w:rFonts w:ascii="Arial" w:eastAsia="Arial" w:hAnsi="Arial" w:cs="Arial"/>
          <w:sz w:val="22"/>
          <w:szCs w:val="22"/>
        </w:rPr>
        <w:t>vehicle</w:t>
      </w:r>
      <w:r w:rsidRPr="00D975AA">
        <w:rPr>
          <w:rFonts w:ascii="Arial" w:eastAsia="Arial" w:hAnsi="Arial" w:cs="Arial"/>
          <w:spacing w:val="-4"/>
          <w:sz w:val="22"/>
          <w:szCs w:val="22"/>
        </w:rPr>
        <w:t xml:space="preserve"> </w:t>
      </w:r>
      <w:r w:rsidRPr="00D975AA">
        <w:rPr>
          <w:rFonts w:ascii="Arial" w:eastAsia="Arial" w:hAnsi="Arial" w:cs="Arial"/>
          <w:sz w:val="22"/>
          <w:szCs w:val="22"/>
        </w:rPr>
        <w:t>with less than 250 odometer</w:t>
      </w:r>
      <w:r w:rsidRPr="00D975AA">
        <w:rPr>
          <w:rFonts w:ascii="Arial" w:eastAsia="Arial" w:hAnsi="Arial" w:cs="Arial"/>
          <w:spacing w:val="-1"/>
          <w:sz w:val="22"/>
          <w:szCs w:val="22"/>
        </w:rPr>
        <w:t xml:space="preserve"> </w:t>
      </w:r>
      <w:r w:rsidRPr="00D975AA">
        <w:rPr>
          <w:rFonts w:ascii="Arial" w:eastAsia="Arial" w:hAnsi="Arial" w:cs="Arial"/>
          <w:sz w:val="22"/>
          <w:szCs w:val="22"/>
        </w:rPr>
        <w:t>miles at delivery, the</w:t>
      </w:r>
      <w:r w:rsidRPr="00D975AA">
        <w:rPr>
          <w:rFonts w:ascii="Arial" w:eastAsia="Arial" w:hAnsi="Arial" w:cs="Arial"/>
          <w:spacing w:val="-2"/>
          <w:sz w:val="22"/>
          <w:szCs w:val="22"/>
        </w:rPr>
        <w:t xml:space="preserve"> </w:t>
      </w:r>
      <w:r w:rsidRPr="00D975AA">
        <w:rPr>
          <w:rFonts w:ascii="Arial" w:eastAsia="Arial" w:hAnsi="Arial" w:cs="Arial"/>
          <w:sz w:val="22"/>
          <w:szCs w:val="22"/>
        </w:rPr>
        <w:t>vehicle may, with</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Customer’s prior approval, be driven to the delivery location. The </w:t>
      </w:r>
      <w:r w:rsidR="005C3356">
        <w:rPr>
          <w:rFonts w:ascii="Arial" w:eastAsia="Arial" w:hAnsi="Arial" w:cs="Arial"/>
          <w:sz w:val="22"/>
          <w:szCs w:val="22"/>
        </w:rPr>
        <w:t>Respondent</w:t>
      </w:r>
      <w:r w:rsidRPr="00D975AA">
        <w:rPr>
          <w:rFonts w:ascii="Arial" w:eastAsia="Arial" w:hAnsi="Arial" w:cs="Arial"/>
          <w:sz w:val="22"/>
          <w:szCs w:val="22"/>
        </w:rPr>
        <w:t xml:space="preserve"> must make every effort to minimize the number of odometer miles at delivery. At the Customer’s option, vehicles with more than 250 odometer miles at delivery may be rejected, or $0.50 per mile in excess of 250 odometer miles may be deducted from the invoice and payment owed to </w:t>
      </w:r>
      <w:r w:rsidR="005C3356">
        <w:rPr>
          <w:rFonts w:ascii="Arial" w:eastAsia="Arial" w:hAnsi="Arial" w:cs="Arial"/>
          <w:sz w:val="22"/>
          <w:szCs w:val="22"/>
        </w:rPr>
        <w:t>Respondent</w:t>
      </w:r>
      <w:r w:rsidRPr="00D975AA">
        <w:rPr>
          <w:rFonts w:ascii="Arial" w:eastAsia="Arial" w:hAnsi="Arial" w:cs="Arial"/>
          <w:sz w:val="22"/>
          <w:szCs w:val="22"/>
        </w:rPr>
        <w:t>.</w:t>
      </w:r>
    </w:p>
    <w:p w14:paraId="6F5EE23B" w14:textId="77777777" w:rsidR="008318CF" w:rsidRDefault="008318CF" w:rsidP="008318CF">
      <w:pPr>
        <w:autoSpaceDE w:val="0"/>
        <w:autoSpaceDN w:val="0"/>
        <w:spacing w:before="251"/>
        <w:ind w:left="260" w:right="1127"/>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AAFE17E" w14:textId="77777777" w:rsidTr="00B50BB7">
        <w:tc>
          <w:tcPr>
            <w:tcW w:w="3059" w:type="dxa"/>
            <w:shd w:val="clear" w:color="auto" w:fill="C1E4F5"/>
          </w:tcPr>
          <w:p w14:paraId="2619F54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CE4A58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340B32" w14:textId="77777777" w:rsidTr="00B50BB7">
        <w:tc>
          <w:tcPr>
            <w:tcW w:w="3059" w:type="dxa"/>
            <w:shd w:val="clear" w:color="auto" w:fill="FFFF00"/>
          </w:tcPr>
          <w:p w14:paraId="486AA5B8" w14:textId="383FE6E2"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3E6462EE" w14:textId="2FE344A6"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639E429F" w14:textId="77777777" w:rsidR="008318CF" w:rsidRPr="00A70569" w:rsidRDefault="008318CF" w:rsidP="008318CF">
      <w:pPr>
        <w:autoSpaceDE w:val="0"/>
        <w:autoSpaceDN w:val="0"/>
        <w:rPr>
          <w:rFonts w:ascii="Arial" w:eastAsia="Arial" w:hAnsi="Arial" w:cs="Arial"/>
          <w:sz w:val="22"/>
          <w:szCs w:val="22"/>
        </w:rPr>
      </w:pPr>
    </w:p>
    <w:p w14:paraId="496EB636" w14:textId="1584F5D6" w:rsidR="008318CF" w:rsidRPr="00D975AA" w:rsidRDefault="008318CF" w:rsidP="008318CF">
      <w:pPr>
        <w:pStyle w:val="ListParagraph"/>
        <w:autoSpaceDE w:val="0"/>
        <w:autoSpaceDN w:val="0"/>
        <w:spacing w:before="1"/>
        <w:ind w:left="480" w:right="1164"/>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the Manufacturer’s break-in requirements and all applicable traffic and safety laws. All Motor Vehicles delivered by the </w:t>
      </w:r>
      <w:r w:rsidR="005C3356">
        <w:rPr>
          <w:rFonts w:ascii="Arial" w:eastAsia="Arial" w:hAnsi="Arial" w:cs="Arial"/>
          <w:sz w:val="22"/>
          <w:szCs w:val="22"/>
        </w:rPr>
        <w:t>Respondent</w:t>
      </w:r>
      <w:r w:rsidRPr="00D975AA">
        <w:rPr>
          <w:rFonts w:ascii="Arial" w:eastAsia="Arial" w:hAnsi="Arial" w:cs="Arial"/>
          <w:sz w:val="22"/>
          <w:szCs w:val="22"/>
        </w:rPr>
        <w:t xml:space="preserve"> to the Customer</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contain</w:t>
      </w:r>
      <w:r w:rsidRPr="00D975AA">
        <w:rPr>
          <w:rFonts w:ascii="Arial" w:eastAsia="Arial" w:hAnsi="Arial" w:cs="Arial"/>
          <w:spacing w:val="-4"/>
          <w:sz w:val="22"/>
          <w:szCs w:val="22"/>
        </w:rPr>
        <w:t xml:space="preserve"> </w:t>
      </w:r>
      <w:r w:rsidRPr="00D975AA">
        <w:rPr>
          <w:rFonts w:ascii="Arial" w:eastAsia="Arial" w:hAnsi="Arial" w:cs="Arial"/>
          <w:sz w:val="22"/>
          <w:szCs w:val="22"/>
        </w:rPr>
        <w:t>no</w:t>
      </w:r>
      <w:r w:rsidRPr="00D975AA">
        <w:rPr>
          <w:rFonts w:ascii="Arial" w:eastAsia="Arial" w:hAnsi="Arial" w:cs="Arial"/>
          <w:spacing w:val="-1"/>
          <w:sz w:val="22"/>
          <w:szCs w:val="22"/>
        </w:rPr>
        <w:t xml:space="preserve"> </w:t>
      </w:r>
      <w:r w:rsidRPr="00D975AA">
        <w:rPr>
          <w:rFonts w:ascii="Arial" w:eastAsia="Arial" w:hAnsi="Arial" w:cs="Arial"/>
          <w:sz w:val="22"/>
          <w:szCs w:val="22"/>
        </w:rPr>
        <w:t>less</w:t>
      </w:r>
      <w:r w:rsidRPr="00D975AA">
        <w:rPr>
          <w:rFonts w:ascii="Arial" w:eastAsia="Arial" w:hAnsi="Arial" w:cs="Arial"/>
          <w:spacing w:val="-4"/>
          <w:sz w:val="22"/>
          <w:szCs w:val="22"/>
        </w:rPr>
        <w:t xml:space="preserve"> </w:t>
      </w:r>
      <w:r w:rsidRPr="00D975AA">
        <w:rPr>
          <w:rFonts w:ascii="Arial" w:eastAsia="Arial" w:hAnsi="Arial" w:cs="Arial"/>
          <w:sz w:val="22"/>
          <w:szCs w:val="22"/>
        </w:rPr>
        <w:t>than</w:t>
      </w:r>
      <w:r w:rsidRPr="00D975AA">
        <w:rPr>
          <w:rFonts w:ascii="Arial" w:eastAsia="Arial" w:hAnsi="Arial" w:cs="Arial"/>
          <w:spacing w:val="-4"/>
          <w:sz w:val="22"/>
          <w:szCs w:val="22"/>
        </w:rPr>
        <w:t xml:space="preserve"> </w:t>
      </w:r>
      <w:r w:rsidRPr="00D975AA">
        <w:rPr>
          <w:rFonts w:ascii="Arial" w:eastAsia="Arial" w:hAnsi="Arial" w:cs="Arial"/>
          <w:sz w:val="22"/>
          <w:szCs w:val="22"/>
        </w:rPr>
        <w:t>¼</w:t>
      </w:r>
      <w:r w:rsidRPr="00D975AA">
        <w:rPr>
          <w:rFonts w:ascii="Arial" w:eastAsia="Arial" w:hAnsi="Arial" w:cs="Arial"/>
          <w:spacing w:val="-2"/>
          <w:sz w:val="22"/>
          <w:szCs w:val="22"/>
        </w:rPr>
        <w:t xml:space="preserve"> </w:t>
      </w:r>
      <w:r w:rsidRPr="00D975AA">
        <w:rPr>
          <w:rFonts w:ascii="Arial" w:eastAsia="Arial" w:hAnsi="Arial" w:cs="Arial"/>
          <w:sz w:val="22"/>
          <w:szCs w:val="22"/>
        </w:rPr>
        <w:t>tank</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4"/>
          <w:sz w:val="22"/>
          <w:szCs w:val="22"/>
        </w:rPr>
        <w:t xml:space="preserve"> </w:t>
      </w:r>
      <w:r w:rsidRPr="00D975AA">
        <w:rPr>
          <w:rFonts w:ascii="Arial" w:eastAsia="Arial" w:hAnsi="Arial" w:cs="Arial"/>
          <w:sz w:val="22"/>
          <w:szCs w:val="22"/>
        </w:rPr>
        <w:t>indicated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6"/>
          <w:sz w:val="22"/>
          <w:szCs w:val="22"/>
        </w:rPr>
        <w:t xml:space="preserve"> </w:t>
      </w:r>
      <w:r w:rsidRPr="00D975AA">
        <w:rPr>
          <w:rFonts w:ascii="Arial" w:eastAsia="Arial" w:hAnsi="Arial" w:cs="Arial"/>
          <w:sz w:val="22"/>
          <w:szCs w:val="22"/>
        </w:rPr>
        <w:t>gauge</w:t>
      </w:r>
      <w:r w:rsidRPr="00D975AA">
        <w:rPr>
          <w:rFonts w:ascii="Arial" w:eastAsia="Arial" w:hAnsi="Arial" w:cs="Arial"/>
          <w:spacing w:val="-1"/>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 time of delivery and receipt by the Customer.</w:t>
      </w:r>
    </w:p>
    <w:p w14:paraId="37511766" w14:textId="77777777" w:rsidR="008318CF" w:rsidRPr="00A70569" w:rsidRDefault="008318CF" w:rsidP="008318CF">
      <w:pPr>
        <w:autoSpaceDE w:val="0"/>
        <w:autoSpaceDN w:val="0"/>
        <w:spacing w:before="1"/>
        <w:ind w:left="260" w:right="116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5DE2661" w14:textId="77777777" w:rsidTr="00B50BB7">
        <w:tc>
          <w:tcPr>
            <w:tcW w:w="3059" w:type="dxa"/>
            <w:shd w:val="clear" w:color="auto" w:fill="C1E4F5"/>
          </w:tcPr>
          <w:p w14:paraId="3CFB7F78"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1755E92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9AD2B0C" w14:textId="77777777" w:rsidTr="00B50BB7">
        <w:tc>
          <w:tcPr>
            <w:tcW w:w="3059" w:type="dxa"/>
            <w:shd w:val="clear" w:color="auto" w:fill="FFFF00"/>
          </w:tcPr>
          <w:p w14:paraId="46732D55" w14:textId="2F71D9D7"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4B9EE467" w14:textId="61D05EB7"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735926DA" w14:textId="77777777" w:rsidR="008318CF" w:rsidRPr="00A70569" w:rsidRDefault="008318CF" w:rsidP="008318CF">
      <w:pPr>
        <w:autoSpaceDE w:val="0"/>
        <w:autoSpaceDN w:val="0"/>
        <w:spacing w:before="252"/>
        <w:ind w:right="1150"/>
        <w:rPr>
          <w:rFonts w:ascii="Arial" w:eastAsia="Arial" w:hAnsi="Arial" w:cs="Arial"/>
          <w:sz w:val="22"/>
          <w:szCs w:val="22"/>
        </w:rPr>
      </w:pPr>
    </w:p>
    <w:p w14:paraId="3E345B94" w14:textId="79941BBC" w:rsidR="008318CF" w:rsidRPr="00D975AA" w:rsidRDefault="008318CF" w:rsidP="008318CF">
      <w:pPr>
        <w:pStyle w:val="ListParagraph"/>
        <w:numPr>
          <w:ilvl w:val="0"/>
          <w:numId w:val="22"/>
        </w:numPr>
        <w:autoSpaceDE w:val="0"/>
        <w:autoSpaceDN w:val="0"/>
        <w:spacing w:before="252"/>
        <w:ind w:right="1150"/>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will perform a Manufacturer’s Pre-Delivery Inspection (PDI) and is responsible for delivering Motor Vehicles and Options that are properly serviced, clean, and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4"/>
          <w:sz w:val="22"/>
          <w:szCs w:val="22"/>
        </w:rPr>
        <w:t xml:space="preserve"> </w:t>
      </w:r>
      <w:r w:rsidRPr="00D975AA">
        <w:rPr>
          <w:rFonts w:ascii="Arial" w:eastAsia="Arial" w:hAnsi="Arial" w:cs="Arial"/>
          <w:sz w:val="22"/>
          <w:szCs w:val="22"/>
        </w:rPr>
        <w:t>first</w:t>
      </w:r>
      <w:r w:rsidRPr="00D975AA">
        <w:rPr>
          <w:rFonts w:ascii="Arial" w:eastAsia="Arial" w:hAnsi="Arial" w:cs="Arial"/>
          <w:spacing w:val="-3"/>
          <w:sz w:val="22"/>
          <w:szCs w:val="22"/>
        </w:rPr>
        <w:t xml:space="preserve"> </w:t>
      </w:r>
      <w:r w:rsidRPr="00D975AA">
        <w:rPr>
          <w:rFonts w:ascii="Arial" w:eastAsia="Arial" w:hAnsi="Arial" w:cs="Arial"/>
          <w:sz w:val="22"/>
          <w:szCs w:val="22"/>
        </w:rPr>
        <w:t>class</w:t>
      </w:r>
      <w:r w:rsidRPr="00D975AA">
        <w:rPr>
          <w:rFonts w:ascii="Arial" w:eastAsia="Arial" w:hAnsi="Arial" w:cs="Arial"/>
          <w:spacing w:val="-4"/>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z w:val="22"/>
          <w:szCs w:val="22"/>
        </w:rPr>
        <w:t>condition.</w:t>
      </w:r>
      <w:r w:rsidRPr="00D975AA">
        <w:rPr>
          <w:rFonts w:ascii="Arial" w:eastAsia="Arial" w:hAnsi="Arial" w:cs="Arial"/>
          <w:spacing w:val="-2"/>
          <w:sz w:val="22"/>
          <w:szCs w:val="22"/>
        </w:rPr>
        <w:t xml:space="preserve"> </w:t>
      </w:r>
      <w:r w:rsidRPr="00D975AA">
        <w:rPr>
          <w:rFonts w:ascii="Arial" w:eastAsia="Arial" w:hAnsi="Arial" w:cs="Arial"/>
          <w:sz w:val="22"/>
          <w:szCs w:val="22"/>
        </w:rPr>
        <w:t>Pre-Delivery</w:t>
      </w:r>
      <w:r w:rsidRPr="00D975AA">
        <w:rPr>
          <w:rFonts w:ascii="Arial" w:eastAsia="Arial" w:hAnsi="Arial" w:cs="Arial"/>
          <w:spacing w:val="-8"/>
          <w:sz w:val="22"/>
          <w:szCs w:val="22"/>
        </w:rPr>
        <w:t xml:space="preserve"> </w:t>
      </w:r>
      <w:r w:rsidRPr="00D975AA">
        <w:rPr>
          <w:rFonts w:ascii="Arial" w:eastAsia="Arial" w:hAnsi="Arial" w:cs="Arial"/>
          <w:sz w:val="22"/>
          <w:szCs w:val="22"/>
        </w:rPr>
        <w:t>service,</w:t>
      </w:r>
      <w:r w:rsidRPr="00D975AA">
        <w:rPr>
          <w:rFonts w:ascii="Arial" w:eastAsia="Arial" w:hAnsi="Arial" w:cs="Arial"/>
          <w:spacing w:val="-2"/>
          <w:sz w:val="22"/>
          <w:szCs w:val="22"/>
        </w:rPr>
        <w:t xml:space="preserve"> </w:t>
      </w:r>
      <w:r w:rsidRPr="00D975AA">
        <w:rPr>
          <w:rFonts w:ascii="Arial" w:eastAsia="Arial" w:hAnsi="Arial" w:cs="Arial"/>
          <w:sz w:val="22"/>
          <w:szCs w:val="22"/>
        </w:rPr>
        <w:t>at</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9"/>
          <w:sz w:val="22"/>
          <w:szCs w:val="22"/>
        </w:rPr>
        <w:t xml:space="preserve"> </w:t>
      </w:r>
      <w:r w:rsidRPr="00D975AA">
        <w:rPr>
          <w:rFonts w:ascii="Arial" w:eastAsia="Arial" w:hAnsi="Arial" w:cs="Arial"/>
          <w:sz w:val="22"/>
          <w:szCs w:val="22"/>
        </w:rPr>
        <w:t>minimum,</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include</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following:</w:t>
      </w:r>
    </w:p>
    <w:p w14:paraId="79AA0345" w14:textId="77777777" w:rsidR="008318CF" w:rsidRPr="00D975AA" w:rsidRDefault="008318CF" w:rsidP="008318CF">
      <w:pPr>
        <w:autoSpaceDE w:val="0"/>
        <w:autoSpaceDN w:val="0"/>
        <w:rPr>
          <w:rFonts w:ascii="Arial" w:eastAsia="Arial" w:hAnsi="Arial" w:cs="Arial"/>
          <w:sz w:val="22"/>
          <w:szCs w:val="22"/>
        </w:rPr>
      </w:pPr>
    </w:p>
    <w:p w14:paraId="0A4C6B5A" w14:textId="77777777" w:rsidR="008318CF" w:rsidRPr="00D975AA" w:rsidRDefault="008318CF" w:rsidP="008318CF">
      <w:pPr>
        <w:tabs>
          <w:tab w:val="left" w:pos="1820"/>
          <w:tab w:val="left" w:pos="2978"/>
          <w:tab w:val="left" w:pos="4194"/>
          <w:tab w:val="left" w:pos="4595"/>
          <w:tab w:val="left" w:pos="5724"/>
          <w:tab w:val="left" w:pos="6734"/>
          <w:tab w:val="left" w:pos="7670"/>
        </w:tabs>
        <w:autoSpaceDE w:val="0"/>
        <w:autoSpaceDN w:val="0"/>
        <w:ind w:left="820" w:right="1698"/>
        <w:rPr>
          <w:rFonts w:ascii="Arial" w:eastAsia="Arial" w:hAnsi="Arial" w:cs="Arial"/>
          <w:sz w:val="22"/>
          <w:szCs w:val="22"/>
        </w:rPr>
      </w:pPr>
      <w:r w:rsidRPr="00D975AA">
        <w:rPr>
          <w:rFonts w:ascii="Arial" w:eastAsia="Arial" w:hAnsi="Arial" w:cs="Arial"/>
          <w:spacing w:val="-2"/>
          <w:sz w:val="22"/>
          <w:szCs w:val="22"/>
        </w:rPr>
        <w:t>Complete</w:t>
      </w:r>
      <w:r w:rsidRPr="00D975AA">
        <w:rPr>
          <w:rFonts w:ascii="Arial" w:eastAsia="Arial" w:hAnsi="Arial" w:cs="Arial"/>
          <w:sz w:val="22"/>
          <w:szCs w:val="22"/>
        </w:rPr>
        <w:t xml:space="preserve"> </w:t>
      </w:r>
      <w:r w:rsidRPr="00D975AA">
        <w:rPr>
          <w:rFonts w:ascii="Arial" w:eastAsia="Arial" w:hAnsi="Arial" w:cs="Arial"/>
          <w:spacing w:val="-2"/>
          <w:sz w:val="22"/>
          <w:szCs w:val="22"/>
        </w:rPr>
        <w:t>lubrication</w:t>
      </w:r>
      <w:r w:rsidRPr="00D975AA">
        <w:rPr>
          <w:rFonts w:ascii="Arial" w:eastAsia="Arial" w:hAnsi="Arial" w:cs="Arial"/>
          <w:sz w:val="22"/>
          <w:szCs w:val="22"/>
        </w:rPr>
        <w:t xml:space="preserve"> </w:t>
      </w:r>
      <w:r w:rsidRPr="00D975AA">
        <w:rPr>
          <w:rFonts w:ascii="Arial" w:eastAsia="Arial" w:hAnsi="Arial" w:cs="Arial"/>
          <w:spacing w:val="-6"/>
          <w:sz w:val="22"/>
          <w:szCs w:val="22"/>
        </w:rPr>
        <w:t>of</w:t>
      </w:r>
      <w:r w:rsidRPr="00D975AA">
        <w:rPr>
          <w:rFonts w:ascii="Arial" w:eastAsia="Arial" w:hAnsi="Arial" w:cs="Arial"/>
          <w:sz w:val="22"/>
          <w:szCs w:val="22"/>
        </w:rPr>
        <w:t xml:space="preserve"> </w:t>
      </w:r>
      <w:r w:rsidRPr="00D975AA">
        <w:rPr>
          <w:rFonts w:ascii="Arial" w:eastAsia="Arial" w:hAnsi="Arial" w:cs="Arial"/>
          <w:spacing w:val="-2"/>
          <w:sz w:val="22"/>
          <w:szCs w:val="22"/>
        </w:rPr>
        <w:t>operating</w:t>
      </w:r>
      <w:r w:rsidRPr="00D975AA">
        <w:rPr>
          <w:rFonts w:ascii="Arial" w:eastAsia="Arial" w:hAnsi="Arial" w:cs="Arial"/>
          <w:sz w:val="22"/>
          <w:szCs w:val="22"/>
        </w:rPr>
        <w:t xml:space="preserve"> </w:t>
      </w:r>
      <w:r w:rsidRPr="00D975AA">
        <w:rPr>
          <w:rFonts w:ascii="Arial" w:eastAsia="Arial" w:hAnsi="Arial" w:cs="Arial"/>
          <w:spacing w:val="-2"/>
          <w:sz w:val="22"/>
          <w:szCs w:val="22"/>
        </w:rPr>
        <w:t>chassis,</w:t>
      </w:r>
      <w:r w:rsidRPr="00D975AA">
        <w:rPr>
          <w:rFonts w:ascii="Arial" w:eastAsia="Arial" w:hAnsi="Arial" w:cs="Arial"/>
          <w:sz w:val="22"/>
          <w:szCs w:val="22"/>
        </w:rPr>
        <w:t xml:space="preserve"> </w:t>
      </w:r>
      <w:r w:rsidRPr="00D975AA">
        <w:rPr>
          <w:rFonts w:ascii="Arial" w:eastAsia="Arial" w:hAnsi="Arial" w:cs="Arial"/>
          <w:spacing w:val="-2"/>
          <w:sz w:val="22"/>
          <w:szCs w:val="22"/>
        </w:rPr>
        <w:t>engine,</w:t>
      </w:r>
      <w:r w:rsidRPr="00D975AA">
        <w:rPr>
          <w:rFonts w:ascii="Arial" w:eastAsia="Arial" w:hAnsi="Arial" w:cs="Arial"/>
          <w:spacing w:val="-4"/>
          <w:sz w:val="22"/>
          <w:szCs w:val="22"/>
        </w:rPr>
        <w:t xml:space="preserve"> and </w:t>
      </w:r>
      <w:r w:rsidRPr="00D975AA">
        <w:rPr>
          <w:rFonts w:ascii="Arial" w:eastAsia="Arial" w:hAnsi="Arial" w:cs="Arial"/>
          <w:sz w:val="22"/>
          <w:szCs w:val="22"/>
        </w:rPr>
        <w:t>mechanisms</w:t>
      </w:r>
      <w:r w:rsidRPr="00D975AA">
        <w:rPr>
          <w:rFonts w:ascii="Arial" w:eastAsia="Arial" w:hAnsi="Arial" w:cs="Arial"/>
          <w:spacing w:val="-7"/>
          <w:sz w:val="22"/>
          <w:szCs w:val="22"/>
        </w:rPr>
        <w:t xml:space="preserve"> </w:t>
      </w:r>
      <w:r w:rsidRPr="00D975AA">
        <w:rPr>
          <w:rFonts w:ascii="Arial" w:eastAsia="Arial" w:hAnsi="Arial" w:cs="Arial"/>
          <w:sz w:val="22"/>
          <w:szCs w:val="22"/>
        </w:rPr>
        <w:t>with</w:t>
      </w:r>
    </w:p>
    <w:p w14:paraId="30BF03C9" w14:textId="77777777" w:rsidR="008318CF" w:rsidRPr="00D975AA" w:rsidRDefault="008318CF" w:rsidP="008318CF">
      <w:pPr>
        <w:widowControl/>
        <w:numPr>
          <w:ilvl w:val="0"/>
          <w:numId w:val="19"/>
        </w:numPr>
        <w:tabs>
          <w:tab w:val="left" w:pos="1820"/>
          <w:tab w:val="left" w:pos="2978"/>
          <w:tab w:val="left" w:pos="4194"/>
          <w:tab w:val="left" w:pos="4595"/>
          <w:tab w:val="left" w:pos="5724"/>
          <w:tab w:val="left" w:pos="6734"/>
          <w:tab w:val="left" w:pos="7670"/>
        </w:tabs>
        <w:autoSpaceDE w:val="0"/>
        <w:autoSpaceDN w:val="0"/>
        <w:spacing w:after="160" w:line="259" w:lineRule="auto"/>
        <w:ind w:right="1698"/>
        <w:contextualSpacing/>
        <w:rPr>
          <w:rFonts w:ascii="Arial" w:eastAsia="Arial" w:hAnsi="Arial" w:cs="Arial"/>
          <w:spacing w:val="-8"/>
          <w:sz w:val="22"/>
          <w:szCs w:val="22"/>
        </w:rPr>
      </w:pPr>
      <w:r w:rsidRPr="00D975AA">
        <w:rPr>
          <w:rFonts w:ascii="Arial" w:eastAsia="Arial" w:hAnsi="Arial" w:cs="Arial"/>
          <w:sz w:val="22"/>
          <w:szCs w:val="22"/>
        </w:rPr>
        <w:t>Manufacturer’s</w:t>
      </w:r>
      <w:r w:rsidRPr="00D975AA">
        <w:rPr>
          <w:rFonts w:ascii="Arial" w:eastAsia="Arial" w:hAnsi="Arial" w:cs="Arial"/>
          <w:spacing w:val="-10"/>
          <w:sz w:val="22"/>
          <w:szCs w:val="22"/>
        </w:rPr>
        <w:t xml:space="preserve"> </w:t>
      </w:r>
      <w:r w:rsidRPr="00D975AA">
        <w:rPr>
          <w:rFonts w:ascii="Arial" w:eastAsia="Arial" w:hAnsi="Arial" w:cs="Arial"/>
          <w:sz w:val="22"/>
          <w:szCs w:val="22"/>
        </w:rPr>
        <w:t>recommended</w:t>
      </w:r>
      <w:r w:rsidRPr="00D975AA">
        <w:rPr>
          <w:rFonts w:ascii="Arial" w:eastAsia="Arial" w:hAnsi="Arial" w:cs="Arial"/>
          <w:spacing w:val="-12"/>
          <w:sz w:val="22"/>
          <w:szCs w:val="22"/>
        </w:rPr>
        <w:t xml:space="preserve"> </w:t>
      </w:r>
      <w:r w:rsidRPr="00D975AA">
        <w:rPr>
          <w:rFonts w:ascii="Arial" w:eastAsia="Arial" w:hAnsi="Arial" w:cs="Arial"/>
          <w:sz w:val="22"/>
          <w:szCs w:val="22"/>
        </w:rPr>
        <w:t>grades</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lubricants.</w:t>
      </w:r>
    </w:p>
    <w:p w14:paraId="2B00F051" w14:textId="77777777" w:rsidR="008318CF" w:rsidRPr="00D975AA" w:rsidRDefault="008318CF" w:rsidP="008318CF">
      <w:pPr>
        <w:widowControl/>
        <w:numPr>
          <w:ilvl w:val="0"/>
          <w:numId w:val="19"/>
        </w:numPr>
        <w:tabs>
          <w:tab w:val="left" w:pos="1819"/>
        </w:tabs>
        <w:autoSpaceDE w:val="0"/>
        <w:autoSpaceDN w:val="0"/>
        <w:spacing w:after="160" w:line="249" w:lineRule="exact"/>
        <w:contextualSpacing/>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Check</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fill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fluid</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levels</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ensure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proper</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spacing w:val="-2"/>
          <w:kern w:val="2"/>
          <w:sz w:val="22"/>
          <w:szCs w:val="22"/>
          <w14:ligatures w14:val="standardContextual"/>
        </w:rPr>
        <w:t>fill.</w:t>
      </w:r>
    </w:p>
    <w:p w14:paraId="5E10130A" w14:textId="77777777" w:rsidR="008318CF" w:rsidRPr="00D975AA" w:rsidRDefault="008318CF" w:rsidP="008318CF">
      <w:pPr>
        <w:widowControl/>
        <w:numPr>
          <w:ilvl w:val="0"/>
          <w:numId w:val="19"/>
        </w:numPr>
        <w:tabs>
          <w:tab w:val="left" w:pos="1819"/>
        </w:tabs>
        <w:autoSpaceDE w:val="0"/>
        <w:autoSpaceDN w:val="0"/>
        <w:spacing w:before="75" w:after="160" w:line="252" w:lineRule="exact"/>
        <w:contextualSpacing/>
        <w:rPr>
          <w:rFonts w:ascii="Arial" w:eastAsia="Arial" w:hAnsi="Arial" w:cs="Arial"/>
          <w:sz w:val="22"/>
          <w:szCs w:val="22"/>
        </w:rPr>
      </w:pPr>
      <w:r w:rsidRPr="00D975AA">
        <w:rPr>
          <w:rFonts w:ascii="Arial" w:eastAsia="Arial" w:hAnsi="Arial" w:cs="Arial"/>
          <w:sz w:val="22"/>
          <w:szCs w:val="22"/>
        </w:rPr>
        <w:t>Adjust</w:t>
      </w:r>
      <w:r w:rsidRPr="00D975AA">
        <w:rPr>
          <w:rFonts w:ascii="Arial" w:eastAsia="Arial" w:hAnsi="Arial" w:cs="Arial"/>
          <w:spacing w:val="-5"/>
          <w:sz w:val="22"/>
          <w:szCs w:val="22"/>
        </w:rPr>
        <w:t xml:space="preserve"> </w:t>
      </w:r>
      <w:r w:rsidRPr="00D975AA">
        <w:rPr>
          <w:rFonts w:ascii="Arial" w:eastAsia="Arial" w:hAnsi="Arial" w:cs="Arial"/>
          <w:sz w:val="22"/>
          <w:szCs w:val="22"/>
        </w:rPr>
        <w:t>engine(s),</w:t>
      </w:r>
      <w:r w:rsidRPr="00D975AA">
        <w:rPr>
          <w:rFonts w:ascii="Arial" w:eastAsia="Arial" w:hAnsi="Arial" w:cs="Arial"/>
          <w:spacing w:val="-10"/>
          <w:sz w:val="22"/>
          <w:szCs w:val="22"/>
        </w:rPr>
        <w:t xml:space="preserve"> </w:t>
      </w:r>
      <w:r w:rsidRPr="00D975AA">
        <w:rPr>
          <w:rFonts w:ascii="Arial" w:eastAsia="Arial" w:hAnsi="Arial" w:cs="Arial"/>
          <w:sz w:val="22"/>
          <w:szCs w:val="22"/>
        </w:rPr>
        <w:t>motor(s),</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7"/>
          <w:sz w:val="22"/>
          <w:szCs w:val="22"/>
        </w:rPr>
        <w:t xml:space="preserve"> </w:t>
      </w:r>
      <w:r w:rsidRPr="00D975AA">
        <w:rPr>
          <w:rFonts w:ascii="Arial" w:eastAsia="Arial" w:hAnsi="Arial" w:cs="Arial"/>
          <w:sz w:val="22"/>
          <w:szCs w:val="22"/>
        </w:rPr>
        <w:t>drive(s)</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9"/>
          <w:sz w:val="22"/>
          <w:szCs w:val="22"/>
        </w:rPr>
        <w:t xml:space="preserve"> </w:t>
      </w:r>
      <w:r w:rsidRPr="00D975AA">
        <w:rPr>
          <w:rFonts w:ascii="Arial" w:eastAsia="Arial" w:hAnsi="Arial" w:cs="Arial"/>
          <w:sz w:val="22"/>
          <w:szCs w:val="22"/>
        </w:rPr>
        <w:t>proper</w:t>
      </w:r>
      <w:r w:rsidRPr="00D975AA">
        <w:rPr>
          <w:rFonts w:ascii="Arial" w:eastAsia="Arial" w:hAnsi="Arial" w:cs="Arial"/>
          <w:spacing w:val="-8"/>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condition.</w:t>
      </w:r>
    </w:p>
    <w:p w14:paraId="29B748A4" w14:textId="77777777" w:rsidR="008318CF" w:rsidRPr="00D975AA" w:rsidRDefault="008318CF" w:rsidP="008318CF">
      <w:pPr>
        <w:widowControl/>
        <w:numPr>
          <w:ilvl w:val="0"/>
          <w:numId w:val="19"/>
        </w:numPr>
        <w:tabs>
          <w:tab w:val="left" w:pos="1819"/>
        </w:tabs>
        <w:autoSpaceDE w:val="0"/>
        <w:autoSpaceDN w:val="0"/>
        <w:spacing w:after="160" w:line="252" w:lineRule="exact"/>
        <w:contextualSpacing/>
        <w:rPr>
          <w:rFonts w:ascii="Arial" w:eastAsia="Arial" w:hAnsi="Arial" w:cs="Arial"/>
          <w:sz w:val="22"/>
          <w:szCs w:val="22"/>
        </w:rPr>
      </w:pPr>
      <w:r w:rsidRPr="00D975AA">
        <w:rPr>
          <w:rFonts w:ascii="Arial" w:eastAsia="Arial" w:hAnsi="Arial" w:cs="Arial"/>
          <w:sz w:val="22"/>
          <w:szCs w:val="22"/>
        </w:rPr>
        <w:lastRenderedPageBreak/>
        <w:t>Inflate</w:t>
      </w:r>
      <w:r w:rsidRPr="00D975AA">
        <w:rPr>
          <w:rFonts w:ascii="Arial" w:eastAsia="Arial" w:hAnsi="Arial" w:cs="Arial"/>
          <w:spacing w:val="-11"/>
          <w:sz w:val="22"/>
          <w:szCs w:val="22"/>
        </w:rPr>
        <w:t xml:space="preserve"> </w:t>
      </w:r>
      <w:r w:rsidRPr="00D975AA">
        <w:rPr>
          <w:rFonts w:ascii="Arial" w:eastAsia="Arial" w:hAnsi="Arial" w:cs="Arial"/>
          <w:sz w:val="22"/>
          <w:szCs w:val="22"/>
        </w:rPr>
        <w:t>tires</w:t>
      </w:r>
      <w:r w:rsidRPr="00D975AA">
        <w:rPr>
          <w:rFonts w:ascii="Arial" w:eastAsia="Arial" w:hAnsi="Arial" w:cs="Arial"/>
          <w:spacing w:val="-9"/>
          <w:sz w:val="22"/>
          <w:szCs w:val="22"/>
        </w:rPr>
        <w:t xml:space="preserve"> </w:t>
      </w:r>
      <w:r w:rsidRPr="00D975AA">
        <w:rPr>
          <w:rFonts w:ascii="Arial" w:eastAsia="Arial" w:hAnsi="Arial" w:cs="Arial"/>
          <w:sz w:val="22"/>
          <w:szCs w:val="22"/>
        </w:rPr>
        <w:t>(including</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5"/>
          <w:sz w:val="22"/>
          <w:szCs w:val="22"/>
        </w:rPr>
        <w:t xml:space="preserve"> </w:t>
      </w:r>
      <w:r w:rsidRPr="00D975AA">
        <w:rPr>
          <w:rFonts w:ascii="Arial" w:eastAsia="Arial" w:hAnsi="Arial" w:cs="Arial"/>
          <w:sz w:val="22"/>
          <w:szCs w:val="22"/>
        </w:rPr>
        <w:t>spares)</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proper</w:t>
      </w:r>
      <w:r w:rsidRPr="00D975AA">
        <w:rPr>
          <w:rFonts w:ascii="Arial" w:eastAsia="Arial" w:hAnsi="Arial" w:cs="Arial"/>
          <w:spacing w:val="-2"/>
          <w:sz w:val="22"/>
          <w:szCs w:val="22"/>
        </w:rPr>
        <w:t xml:space="preserve"> pressures.</w:t>
      </w:r>
    </w:p>
    <w:p w14:paraId="776A8587" w14:textId="77777777" w:rsidR="008318CF" w:rsidRPr="00D975AA" w:rsidRDefault="008318CF" w:rsidP="008318CF">
      <w:pPr>
        <w:widowControl/>
        <w:numPr>
          <w:ilvl w:val="0"/>
          <w:numId w:val="19"/>
        </w:numPr>
        <w:tabs>
          <w:tab w:val="left" w:pos="1820"/>
        </w:tabs>
        <w:autoSpaceDE w:val="0"/>
        <w:autoSpaceDN w:val="0"/>
        <w:spacing w:before="4" w:after="160" w:line="259" w:lineRule="auto"/>
        <w:ind w:right="1093"/>
        <w:contextualSpacing/>
        <w:rPr>
          <w:rFonts w:ascii="Arial" w:eastAsia="Arial" w:hAnsi="Arial" w:cs="Arial"/>
          <w:sz w:val="22"/>
          <w:szCs w:val="22"/>
        </w:rPr>
      </w:pPr>
      <w:r w:rsidRPr="00D975AA">
        <w:rPr>
          <w:rFonts w:ascii="Arial" w:eastAsia="Arial" w:hAnsi="Arial" w:cs="Arial"/>
          <w:sz w:val="22"/>
          <w:szCs w:val="22"/>
        </w:rPr>
        <w:t>Check</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8"/>
          <w:sz w:val="22"/>
          <w:szCs w:val="22"/>
        </w:rPr>
        <w:t xml:space="preserve"> </w:t>
      </w:r>
      <w:r w:rsidRPr="00D975AA">
        <w:rPr>
          <w:rFonts w:ascii="Arial" w:eastAsia="Arial" w:hAnsi="Arial" w:cs="Arial"/>
          <w:sz w:val="22"/>
          <w:szCs w:val="22"/>
        </w:rPr>
        <w:t>ensure</w:t>
      </w:r>
      <w:r w:rsidRPr="00D975AA">
        <w:rPr>
          <w:rFonts w:ascii="Arial" w:eastAsia="Arial" w:hAnsi="Arial" w:cs="Arial"/>
          <w:spacing w:val="-5"/>
          <w:sz w:val="22"/>
          <w:szCs w:val="22"/>
        </w:rPr>
        <w:t xml:space="preserve"> </w:t>
      </w:r>
      <w:r w:rsidRPr="00D975AA">
        <w:rPr>
          <w:rFonts w:ascii="Arial" w:eastAsia="Arial" w:hAnsi="Arial" w:cs="Arial"/>
          <w:sz w:val="22"/>
          <w:szCs w:val="22"/>
        </w:rPr>
        <w:t>proper</w:t>
      </w:r>
      <w:r w:rsidRPr="00D975AA">
        <w:rPr>
          <w:rFonts w:ascii="Arial" w:eastAsia="Arial" w:hAnsi="Arial" w:cs="Arial"/>
          <w:spacing w:val="-6"/>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gauges,</w:t>
      </w:r>
      <w:r w:rsidRPr="00D975AA">
        <w:rPr>
          <w:rFonts w:ascii="Arial" w:eastAsia="Arial" w:hAnsi="Arial" w:cs="Arial"/>
          <w:spacing w:val="-2"/>
          <w:sz w:val="22"/>
          <w:szCs w:val="22"/>
        </w:rPr>
        <w:t xml:space="preserve"> </w:t>
      </w:r>
      <w:r w:rsidRPr="00D975AA">
        <w:rPr>
          <w:rFonts w:ascii="Arial" w:eastAsia="Arial" w:hAnsi="Arial" w:cs="Arial"/>
          <w:sz w:val="22"/>
          <w:szCs w:val="22"/>
        </w:rPr>
        <w:t>lights,</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mechanical</w:t>
      </w:r>
      <w:r w:rsidRPr="00D975AA">
        <w:rPr>
          <w:rFonts w:ascii="Arial" w:eastAsia="Arial" w:hAnsi="Arial" w:cs="Arial"/>
          <w:spacing w:val="-4"/>
          <w:sz w:val="22"/>
          <w:szCs w:val="22"/>
        </w:rPr>
        <w:t xml:space="preserve"> </w:t>
      </w:r>
      <w:r w:rsidRPr="00D975AA">
        <w:rPr>
          <w:rFonts w:ascii="Arial" w:eastAsia="Arial" w:hAnsi="Arial" w:cs="Arial"/>
          <w:sz w:val="22"/>
          <w:szCs w:val="22"/>
        </w:rPr>
        <w:t>and hydraulic features.</w:t>
      </w:r>
    </w:p>
    <w:p w14:paraId="4C9196F6" w14:textId="77777777" w:rsidR="008318CF" w:rsidRPr="00D975AA" w:rsidRDefault="008318CF" w:rsidP="008318CF">
      <w:pPr>
        <w:widowControl/>
        <w:numPr>
          <w:ilvl w:val="0"/>
          <w:numId w:val="19"/>
        </w:numPr>
        <w:tabs>
          <w:tab w:val="left" w:pos="1820"/>
        </w:tabs>
        <w:autoSpaceDE w:val="0"/>
        <w:autoSpaceDN w:val="0"/>
        <w:spacing w:after="160" w:line="259" w:lineRule="auto"/>
        <w:ind w:right="1162"/>
        <w:contextualSpacing/>
        <w:rPr>
          <w:rFonts w:ascii="Arial" w:eastAsia="Arial" w:hAnsi="Arial" w:cs="Arial"/>
          <w:sz w:val="22"/>
          <w:szCs w:val="22"/>
        </w:rPr>
      </w:pPr>
      <w:r w:rsidRPr="00D975AA">
        <w:rPr>
          <w:rFonts w:ascii="Arial" w:eastAsia="Arial" w:hAnsi="Arial" w:cs="Arial"/>
          <w:sz w:val="22"/>
          <w:szCs w:val="22"/>
        </w:rPr>
        <w:t>Clean</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6"/>
          <w:sz w:val="22"/>
          <w:szCs w:val="22"/>
        </w:rPr>
        <w:t xml:space="preserve"> </w:t>
      </w:r>
      <w:r w:rsidRPr="00D975AA">
        <w:rPr>
          <w:rFonts w:ascii="Arial" w:eastAsia="Arial" w:hAnsi="Arial" w:cs="Arial"/>
          <w:sz w:val="22"/>
          <w:szCs w:val="22"/>
        </w:rPr>
        <w:t>if</w:t>
      </w:r>
      <w:r w:rsidRPr="00D975AA">
        <w:rPr>
          <w:rFonts w:ascii="Arial" w:eastAsia="Arial" w:hAnsi="Arial" w:cs="Arial"/>
          <w:spacing w:val="-6"/>
          <w:sz w:val="22"/>
          <w:szCs w:val="22"/>
        </w:rPr>
        <w:t xml:space="preserve"> </w:t>
      </w:r>
      <w:r w:rsidRPr="00D975AA">
        <w:rPr>
          <w:rFonts w:ascii="Arial" w:eastAsia="Arial" w:hAnsi="Arial" w:cs="Arial"/>
          <w:sz w:val="22"/>
          <w:szCs w:val="22"/>
        </w:rPr>
        <w:t>necessary,</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remove</w:t>
      </w:r>
      <w:r w:rsidRPr="00D975AA">
        <w:rPr>
          <w:rFonts w:ascii="Arial" w:eastAsia="Arial" w:hAnsi="Arial" w:cs="Arial"/>
          <w:spacing w:val="-6"/>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unnecessary</w:t>
      </w:r>
      <w:r w:rsidRPr="00D975AA">
        <w:rPr>
          <w:rFonts w:ascii="Arial" w:eastAsia="Arial" w:hAnsi="Arial" w:cs="Arial"/>
          <w:spacing w:val="-7"/>
          <w:sz w:val="22"/>
          <w:szCs w:val="22"/>
        </w:rPr>
        <w:t xml:space="preserve"> </w:t>
      </w:r>
      <w:r w:rsidRPr="00D975AA">
        <w:rPr>
          <w:rFonts w:ascii="Arial" w:eastAsia="Arial" w:hAnsi="Arial" w:cs="Arial"/>
          <w:sz w:val="22"/>
          <w:szCs w:val="22"/>
        </w:rPr>
        <w:t>tags,</w:t>
      </w:r>
      <w:r w:rsidRPr="00D975AA">
        <w:rPr>
          <w:rFonts w:ascii="Arial" w:eastAsia="Arial" w:hAnsi="Arial" w:cs="Arial"/>
          <w:spacing w:val="-4"/>
          <w:sz w:val="22"/>
          <w:szCs w:val="22"/>
        </w:rPr>
        <w:t xml:space="preserve"> </w:t>
      </w:r>
      <w:r w:rsidRPr="00D975AA">
        <w:rPr>
          <w:rFonts w:ascii="Arial" w:eastAsia="Arial" w:hAnsi="Arial" w:cs="Arial"/>
          <w:sz w:val="22"/>
          <w:szCs w:val="22"/>
        </w:rPr>
        <w:t>stickers, papers, etc.; and</w:t>
      </w:r>
    </w:p>
    <w:p w14:paraId="08592C38" w14:textId="77777777" w:rsidR="008318CF" w:rsidRPr="00D975AA" w:rsidRDefault="008318CF" w:rsidP="008318CF">
      <w:pPr>
        <w:widowControl/>
        <w:numPr>
          <w:ilvl w:val="0"/>
          <w:numId w:val="19"/>
        </w:numPr>
        <w:tabs>
          <w:tab w:val="left" w:pos="1820"/>
        </w:tabs>
        <w:autoSpaceDE w:val="0"/>
        <w:autoSpaceDN w:val="0"/>
        <w:spacing w:before="1" w:after="160" w:line="259" w:lineRule="auto"/>
        <w:ind w:right="1286"/>
        <w:contextualSpacing/>
        <w:rPr>
          <w:rFonts w:ascii="Arial" w:eastAsia="Arial" w:hAnsi="Arial" w:cs="Arial"/>
          <w:sz w:val="22"/>
          <w:szCs w:val="22"/>
        </w:rPr>
      </w:pPr>
      <w:r w:rsidRPr="00D975AA">
        <w:rPr>
          <w:rFonts w:ascii="Arial" w:eastAsia="Arial" w:hAnsi="Arial" w:cs="Arial"/>
          <w:sz w:val="22"/>
          <w:szCs w:val="22"/>
        </w:rPr>
        <w:t>Ensure</w:t>
      </w:r>
      <w:r w:rsidRPr="00D975AA">
        <w:rPr>
          <w:rFonts w:ascii="Arial" w:eastAsia="Arial" w:hAnsi="Arial" w:cs="Arial"/>
          <w:spacing w:val="-7"/>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3"/>
          <w:sz w:val="22"/>
          <w:szCs w:val="22"/>
        </w:rPr>
        <w:t xml:space="preserve"> </w:t>
      </w:r>
      <w:r w:rsidRPr="00D975AA">
        <w:rPr>
          <w:rFonts w:ascii="Arial" w:eastAsia="Arial" w:hAnsi="Arial" w:cs="Arial"/>
          <w:sz w:val="22"/>
          <w:szCs w:val="22"/>
        </w:rPr>
        <w:t>is</w:t>
      </w:r>
      <w:r w:rsidRPr="00D975AA">
        <w:rPr>
          <w:rFonts w:ascii="Arial" w:eastAsia="Arial" w:hAnsi="Arial" w:cs="Arial"/>
          <w:spacing w:val="-3"/>
          <w:sz w:val="22"/>
          <w:szCs w:val="22"/>
        </w:rPr>
        <w:t xml:space="preserve"> </w:t>
      </w:r>
      <w:r w:rsidRPr="00D975AA">
        <w:rPr>
          <w:rFonts w:ascii="Arial" w:eastAsia="Arial" w:hAnsi="Arial" w:cs="Arial"/>
          <w:sz w:val="22"/>
          <w:szCs w:val="22"/>
        </w:rPr>
        <w:t>completely</w:t>
      </w:r>
      <w:r w:rsidRPr="00D975AA">
        <w:rPr>
          <w:rFonts w:ascii="Arial" w:eastAsia="Arial" w:hAnsi="Arial" w:cs="Arial"/>
          <w:spacing w:val="-7"/>
          <w:sz w:val="22"/>
          <w:szCs w:val="22"/>
        </w:rPr>
        <w:t xml:space="preserve"> </w:t>
      </w:r>
      <w:r w:rsidRPr="00D975AA">
        <w:rPr>
          <w:rFonts w:ascii="Arial" w:eastAsia="Arial" w:hAnsi="Arial" w:cs="Arial"/>
          <w:sz w:val="22"/>
          <w:szCs w:val="22"/>
        </w:rPr>
        <w:t>assembled,</w:t>
      </w:r>
      <w:r w:rsidRPr="00D975AA">
        <w:rPr>
          <w:rFonts w:ascii="Arial" w:eastAsia="Arial" w:hAnsi="Arial" w:cs="Arial"/>
          <w:spacing w:val="-3"/>
          <w:sz w:val="22"/>
          <w:szCs w:val="22"/>
        </w:rPr>
        <w:t xml:space="preserve"> </w:t>
      </w:r>
      <w:r w:rsidRPr="00D975AA">
        <w:rPr>
          <w:rFonts w:ascii="Arial" w:eastAsia="Arial" w:hAnsi="Arial" w:cs="Arial"/>
          <w:sz w:val="22"/>
          <w:szCs w:val="22"/>
        </w:rPr>
        <w:t>unless</w:t>
      </w:r>
      <w:r w:rsidRPr="00D975AA">
        <w:rPr>
          <w:rFonts w:ascii="Arial" w:eastAsia="Arial" w:hAnsi="Arial" w:cs="Arial"/>
          <w:spacing w:val="-7"/>
          <w:sz w:val="22"/>
          <w:szCs w:val="22"/>
        </w:rPr>
        <w:t xml:space="preserve"> </w:t>
      </w:r>
      <w:r w:rsidRPr="00D975AA">
        <w:rPr>
          <w:rFonts w:ascii="Arial" w:eastAsia="Arial" w:hAnsi="Arial" w:cs="Arial"/>
          <w:sz w:val="22"/>
          <w:szCs w:val="22"/>
        </w:rPr>
        <w:t>otherwise noted by the Customer, and thoroughly tested and ready for operation upon Delivery.</w:t>
      </w:r>
    </w:p>
    <w:p w14:paraId="60021371" w14:textId="77777777" w:rsidR="008318CF" w:rsidRPr="00A70569" w:rsidRDefault="008318CF" w:rsidP="008318CF">
      <w:pPr>
        <w:widowControl/>
        <w:tabs>
          <w:tab w:val="left" w:pos="1820"/>
        </w:tabs>
        <w:autoSpaceDE w:val="0"/>
        <w:autoSpaceDN w:val="0"/>
        <w:spacing w:before="1" w:after="160" w:line="259" w:lineRule="auto"/>
        <w:ind w:left="1170" w:right="1286"/>
        <w:contextualSpacing/>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34C1DAF" w14:textId="77777777" w:rsidTr="00B50BB7">
        <w:tc>
          <w:tcPr>
            <w:tcW w:w="3059" w:type="dxa"/>
            <w:shd w:val="clear" w:color="auto" w:fill="C1E4F5"/>
          </w:tcPr>
          <w:p w14:paraId="4AB0D19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C66154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71D20BE" w14:textId="77777777" w:rsidTr="00B50BB7">
        <w:tc>
          <w:tcPr>
            <w:tcW w:w="3059" w:type="dxa"/>
            <w:shd w:val="clear" w:color="auto" w:fill="FFFF00"/>
          </w:tcPr>
          <w:p w14:paraId="4A1BC65F" w14:textId="3A62D1D4"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269617D5" w14:textId="23848C19"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637DF51C" w14:textId="77777777" w:rsidR="008318CF" w:rsidRDefault="008318CF" w:rsidP="008318CF">
      <w:pPr>
        <w:autoSpaceDE w:val="0"/>
        <w:autoSpaceDN w:val="0"/>
        <w:spacing w:before="1"/>
        <w:rPr>
          <w:rFonts w:ascii="Arial" w:eastAsia="Arial" w:hAnsi="Arial" w:cs="Arial"/>
          <w:sz w:val="22"/>
          <w:szCs w:val="22"/>
        </w:rPr>
      </w:pPr>
    </w:p>
    <w:p w14:paraId="72311613" w14:textId="77777777" w:rsidR="008318CF" w:rsidRDefault="008318CF" w:rsidP="008318CF">
      <w:pPr>
        <w:autoSpaceDE w:val="0"/>
        <w:autoSpaceDN w:val="0"/>
        <w:spacing w:before="1"/>
        <w:ind w:left="260"/>
        <w:rPr>
          <w:rFonts w:ascii="Arial" w:eastAsia="Arial" w:hAnsi="Arial" w:cs="Arial"/>
          <w:sz w:val="22"/>
          <w:szCs w:val="22"/>
        </w:rPr>
      </w:pPr>
    </w:p>
    <w:p w14:paraId="6028CE1D" w14:textId="77777777" w:rsidR="008318CF" w:rsidRPr="00D975AA" w:rsidRDefault="008318CF" w:rsidP="008318CF">
      <w:pPr>
        <w:pStyle w:val="ListParagraph"/>
        <w:numPr>
          <w:ilvl w:val="0"/>
          <w:numId w:val="22"/>
        </w:numPr>
        <w:autoSpaceDE w:val="0"/>
        <w:autoSpaceDN w:val="0"/>
        <w:spacing w:before="1"/>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3"/>
          <w:sz w:val="22"/>
          <w:szCs w:val="22"/>
        </w:rPr>
        <w:t xml:space="preserve"> </w:t>
      </w:r>
      <w:r w:rsidRPr="00D975AA">
        <w:rPr>
          <w:rFonts w:ascii="Arial" w:eastAsia="Arial" w:hAnsi="Arial" w:cs="Arial"/>
          <w:sz w:val="22"/>
          <w:szCs w:val="22"/>
        </w:rPr>
        <w:t>delivered</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1"/>
          <w:sz w:val="22"/>
          <w:szCs w:val="22"/>
        </w:rPr>
        <w:t xml:space="preserve"> </w:t>
      </w:r>
      <w:r w:rsidRPr="00D975AA">
        <w:rPr>
          <w:rFonts w:ascii="Arial" w:eastAsia="Arial" w:hAnsi="Arial" w:cs="Arial"/>
          <w:sz w:val="22"/>
          <w:szCs w:val="22"/>
        </w:rPr>
        <w:t>completed</w:t>
      </w:r>
      <w:r w:rsidRPr="00D975AA">
        <w:rPr>
          <w:rFonts w:ascii="Arial" w:eastAsia="Arial" w:hAnsi="Arial" w:cs="Arial"/>
          <w:spacing w:val="-2"/>
          <w:sz w:val="22"/>
          <w:szCs w:val="22"/>
        </w:rPr>
        <w:t xml:space="preserve"> documents:</w:t>
      </w:r>
    </w:p>
    <w:p w14:paraId="18780814" w14:textId="77777777" w:rsidR="008318CF" w:rsidRPr="00D975AA" w:rsidRDefault="008318CF" w:rsidP="008318CF">
      <w:pPr>
        <w:autoSpaceDE w:val="0"/>
        <w:autoSpaceDN w:val="0"/>
        <w:spacing w:before="91"/>
        <w:rPr>
          <w:rFonts w:ascii="Arial" w:eastAsia="Arial" w:hAnsi="Arial" w:cs="Arial"/>
          <w:sz w:val="22"/>
          <w:szCs w:val="22"/>
        </w:rPr>
      </w:pPr>
    </w:p>
    <w:p w14:paraId="4FDA9D1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4"/>
          <w:sz w:val="22"/>
          <w:szCs w:val="22"/>
        </w:rPr>
        <w:t xml:space="preserve"> </w:t>
      </w:r>
      <w:r w:rsidRPr="00D975AA">
        <w:rPr>
          <w:rFonts w:ascii="Arial" w:eastAsia="Arial" w:hAnsi="Arial" w:cs="Arial"/>
          <w:sz w:val="22"/>
          <w:szCs w:val="22"/>
        </w:rPr>
        <w:t>PDI</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form.</w:t>
      </w:r>
    </w:p>
    <w:p w14:paraId="10C858B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2"/>
          <w:sz w:val="22"/>
          <w:szCs w:val="22"/>
        </w:rPr>
        <w:t xml:space="preserve"> </w:t>
      </w:r>
      <w:r w:rsidRPr="00D975AA">
        <w:rPr>
          <w:rFonts w:ascii="Arial" w:eastAsia="Arial" w:hAnsi="Arial" w:cs="Arial"/>
          <w:sz w:val="22"/>
          <w:szCs w:val="22"/>
        </w:rPr>
        <w:t>copy</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order.</w:t>
      </w:r>
    </w:p>
    <w:p w14:paraId="70FF24A9" w14:textId="77777777" w:rsidR="008318CF" w:rsidRPr="00D975AA" w:rsidRDefault="008318CF" w:rsidP="008318CF">
      <w:pPr>
        <w:widowControl/>
        <w:numPr>
          <w:ilvl w:val="0"/>
          <w:numId w:val="16"/>
        </w:numPr>
        <w:tabs>
          <w:tab w:val="left" w:pos="1820"/>
        </w:tabs>
        <w:autoSpaceDE w:val="0"/>
        <w:autoSpaceDN w:val="0"/>
        <w:spacing w:after="160" w:line="259" w:lineRule="auto"/>
        <w:ind w:right="1967" w:hanging="723"/>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7"/>
          <w:sz w:val="22"/>
          <w:szCs w:val="22"/>
        </w:rPr>
        <w:t xml:space="preserve"> </w:t>
      </w:r>
      <w:r w:rsidRPr="00D975AA">
        <w:rPr>
          <w:rFonts w:ascii="Arial" w:eastAsia="Arial" w:hAnsi="Arial" w:cs="Arial"/>
          <w:sz w:val="22"/>
          <w:szCs w:val="22"/>
        </w:rPr>
        <w:t>invoice(s)</w:t>
      </w:r>
      <w:r w:rsidRPr="00D975AA">
        <w:rPr>
          <w:rFonts w:ascii="Arial" w:eastAsia="Arial" w:hAnsi="Arial" w:cs="Arial"/>
          <w:spacing w:val="-7"/>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each</w:t>
      </w:r>
      <w:r w:rsidRPr="00D975AA">
        <w:rPr>
          <w:rFonts w:ascii="Arial" w:eastAsia="Arial" w:hAnsi="Arial" w:cs="Arial"/>
          <w:spacing w:val="-7"/>
          <w:sz w:val="22"/>
          <w:szCs w:val="22"/>
        </w:rPr>
        <w:t xml:space="preserve"> </w:t>
      </w:r>
      <w:r w:rsidRPr="00D975AA">
        <w:rPr>
          <w:rFonts w:ascii="Arial" w:eastAsia="Arial" w:hAnsi="Arial" w:cs="Arial"/>
          <w:sz w:val="22"/>
          <w:szCs w:val="22"/>
        </w:rPr>
        <w:t>delivered</w:t>
      </w:r>
      <w:r w:rsidRPr="00D975AA">
        <w:rPr>
          <w:rFonts w:ascii="Arial" w:eastAsia="Arial" w:hAnsi="Arial" w:cs="Arial"/>
          <w:spacing w:val="-9"/>
          <w:sz w:val="22"/>
          <w:szCs w:val="22"/>
        </w:rPr>
        <w:t xml:space="preserve"> </w:t>
      </w:r>
      <w:r w:rsidRPr="00D975AA">
        <w:rPr>
          <w:rFonts w:ascii="Arial" w:eastAsia="Arial" w:hAnsi="Arial" w:cs="Arial"/>
          <w:sz w:val="22"/>
          <w:szCs w:val="22"/>
        </w:rPr>
        <w:t>Commodity,</w:t>
      </w:r>
      <w:r w:rsidRPr="00D975AA">
        <w:rPr>
          <w:rFonts w:ascii="Arial" w:eastAsia="Arial" w:hAnsi="Arial" w:cs="Arial"/>
          <w:spacing w:val="-6"/>
          <w:sz w:val="22"/>
          <w:szCs w:val="22"/>
        </w:rPr>
        <w:t xml:space="preserve"> </w:t>
      </w:r>
      <w:r w:rsidRPr="00D975AA">
        <w:rPr>
          <w:rFonts w:ascii="Arial" w:eastAsia="Arial" w:hAnsi="Arial" w:cs="Arial"/>
          <w:sz w:val="22"/>
          <w:szCs w:val="22"/>
        </w:rPr>
        <w:t>including individual Motor Vehicle, and Options, in the shipment.</w:t>
      </w:r>
    </w:p>
    <w:p w14:paraId="072E679A" w14:textId="77777777" w:rsidR="008318CF" w:rsidRPr="00D975AA" w:rsidRDefault="008318CF" w:rsidP="008318CF">
      <w:pPr>
        <w:widowControl/>
        <w:numPr>
          <w:ilvl w:val="0"/>
          <w:numId w:val="16"/>
        </w:numPr>
        <w:tabs>
          <w:tab w:val="left" w:pos="1818"/>
          <w:tab w:val="left" w:pos="1820"/>
        </w:tabs>
        <w:autoSpaceDE w:val="0"/>
        <w:autoSpaceDN w:val="0"/>
        <w:spacing w:after="160" w:line="259" w:lineRule="auto"/>
        <w:ind w:right="1233" w:hanging="723"/>
        <w:jc w:val="both"/>
        <w:rPr>
          <w:rFonts w:ascii="Arial" w:eastAsia="Arial" w:hAnsi="Arial" w:cs="Arial"/>
          <w:sz w:val="22"/>
          <w:szCs w:val="22"/>
        </w:rPr>
      </w:pPr>
      <w:r w:rsidRPr="00D975AA">
        <w:rPr>
          <w:rFonts w:ascii="Arial" w:eastAsia="Arial" w:hAnsi="Arial" w:cs="Arial"/>
          <w:sz w:val="22"/>
          <w:szCs w:val="22"/>
        </w:rPr>
        <w:t>Proof</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MSRP</w:t>
      </w:r>
      <w:r w:rsidRPr="00D975AA">
        <w:rPr>
          <w:rFonts w:ascii="Arial" w:eastAsia="Arial" w:hAnsi="Arial" w:cs="Arial"/>
          <w:spacing w:val="-8"/>
          <w:sz w:val="22"/>
          <w:szCs w:val="22"/>
        </w:rPr>
        <w:t xml:space="preserve"> </w:t>
      </w:r>
      <w:r w:rsidRPr="00D975AA">
        <w:rPr>
          <w:rFonts w:ascii="Arial" w:eastAsia="Arial" w:hAnsi="Arial" w:cs="Arial"/>
          <w:sz w:val="22"/>
          <w:szCs w:val="22"/>
        </w:rPr>
        <w:t>(commonly</w:t>
      </w:r>
      <w:r w:rsidRPr="00D975AA">
        <w:rPr>
          <w:rFonts w:ascii="Arial" w:eastAsia="Arial" w:hAnsi="Arial" w:cs="Arial"/>
          <w:spacing w:val="-11"/>
          <w:sz w:val="22"/>
          <w:szCs w:val="22"/>
        </w:rPr>
        <w:t xml:space="preserve"> </w:t>
      </w:r>
      <w:r w:rsidRPr="00D975AA">
        <w:rPr>
          <w:rFonts w:ascii="Arial" w:eastAsia="Arial" w:hAnsi="Arial" w:cs="Arial"/>
          <w:sz w:val="22"/>
          <w:szCs w:val="22"/>
        </w:rPr>
        <w:t>known</w:t>
      </w:r>
      <w:r w:rsidRPr="00D975AA">
        <w:rPr>
          <w:rFonts w:ascii="Arial" w:eastAsia="Arial" w:hAnsi="Arial" w:cs="Arial"/>
          <w:spacing w:val="-10"/>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window</w:t>
      </w:r>
      <w:r w:rsidRPr="00D975AA">
        <w:rPr>
          <w:rFonts w:ascii="Arial" w:eastAsia="Arial" w:hAnsi="Arial" w:cs="Arial"/>
          <w:spacing w:val="-7"/>
          <w:sz w:val="22"/>
          <w:szCs w:val="22"/>
        </w:rPr>
        <w:t xml:space="preserve"> </w:t>
      </w:r>
      <w:r w:rsidRPr="00D975AA">
        <w:rPr>
          <w:rFonts w:ascii="Arial" w:eastAsia="Arial" w:hAnsi="Arial" w:cs="Arial"/>
          <w:sz w:val="22"/>
          <w:szCs w:val="22"/>
        </w:rPr>
        <w:t>sticker)</w:t>
      </w:r>
      <w:r w:rsidRPr="00D975AA">
        <w:rPr>
          <w:rFonts w:ascii="Arial" w:eastAsia="Arial" w:hAnsi="Arial" w:cs="Arial"/>
          <w:spacing w:val="-5"/>
          <w:sz w:val="22"/>
          <w:szCs w:val="22"/>
        </w:rPr>
        <w:t xml:space="preserve"> </w:t>
      </w:r>
      <w:r w:rsidRPr="00D975AA">
        <w:rPr>
          <w:rFonts w:ascii="Arial" w:eastAsia="Arial" w:hAnsi="Arial" w:cs="Arial"/>
          <w:sz w:val="22"/>
          <w:szCs w:val="22"/>
        </w:rPr>
        <w:t>if applicable, which</w:t>
      </w:r>
      <w:r w:rsidRPr="00D975AA">
        <w:rPr>
          <w:rFonts w:ascii="Arial" w:eastAsia="Arial" w:hAnsi="Arial" w:cs="Arial"/>
          <w:spacing w:val="-5"/>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adhered</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instead</w:t>
      </w:r>
      <w:r w:rsidRPr="00D975AA">
        <w:rPr>
          <w:rFonts w:ascii="Arial" w:eastAsia="Arial" w:hAnsi="Arial" w:cs="Arial"/>
          <w:spacing w:val="-4"/>
          <w:sz w:val="22"/>
          <w:szCs w:val="22"/>
        </w:rPr>
        <w:t xml:space="preserve"> </w:t>
      </w:r>
      <w:r w:rsidRPr="00D975AA">
        <w:rPr>
          <w:rFonts w:ascii="Arial" w:eastAsia="Arial" w:hAnsi="Arial" w:cs="Arial"/>
          <w:sz w:val="22"/>
          <w:szCs w:val="22"/>
        </w:rPr>
        <w:t>provided with the documents listed herein.</w:t>
      </w:r>
    </w:p>
    <w:p w14:paraId="1A492A55"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certificate</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origin,</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03E9B8E1" w14:textId="77777777" w:rsidR="008318CF" w:rsidRPr="00D975AA" w:rsidRDefault="008318CF" w:rsidP="008318CF">
      <w:pPr>
        <w:widowControl/>
        <w:numPr>
          <w:ilvl w:val="0"/>
          <w:numId w:val="16"/>
        </w:numPr>
        <w:tabs>
          <w:tab w:val="left" w:pos="1819"/>
        </w:tabs>
        <w:autoSpaceDE w:val="0"/>
        <w:autoSpaceDN w:val="0"/>
        <w:spacing w:before="4" w:after="160" w:line="250" w:lineRule="exact"/>
        <w:ind w:left="1819" w:hanging="719"/>
        <w:rPr>
          <w:rFonts w:ascii="Arial" w:eastAsia="Arial" w:hAnsi="Arial" w:cs="Arial"/>
          <w:sz w:val="22"/>
          <w:szCs w:val="22"/>
        </w:rPr>
      </w:pPr>
      <w:r w:rsidRPr="00D975AA">
        <w:rPr>
          <w:rFonts w:ascii="Arial" w:eastAsia="Arial" w:hAnsi="Arial" w:cs="Arial"/>
          <w:spacing w:val="-2"/>
          <w:sz w:val="22"/>
          <w:szCs w:val="22"/>
        </w:rPr>
        <w:t>Manufacturer’s</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operator</w:t>
      </w:r>
      <w:r w:rsidRPr="00D975AA">
        <w:rPr>
          <w:rFonts w:ascii="Arial" w:eastAsia="Arial" w:hAnsi="Arial" w:cs="Arial"/>
          <w:sz w:val="22"/>
          <w:szCs w:val="22"/>
        </w:rPr>
        <w:t xml:space="preserve"> </w:t>
      </w:r>
      <w:r w:rsidRPr="00D975AA">
        <w:rPr>
          <w:rFonts w:ascii="Arial" w:eastAsia="Arial" w:hAnsi="Arial" w:cs="Arial"/>
          <w:spacing w:val="-2"/>
          <w:sz w:val="22"/>
          <w:szCs w:val="22"/>
        </w:rPr>
        <w:t>manual</w:t>
      </w:r>
    </w:p>
    <w:p w14:paraId="3866337B"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8"/>
          <w:sz w:val="22"/>
          <w:szCs w:val="22"/>
        </w:rPr>
        <w:t xml:space="preserve"> </w:t>
      </w:r>
      <w:r w:rsidRPr="00D975AA">
        <w:rPr>
          <w:rFonts w:ascii="Arial" w:eastAsia="Arial" w:hAnsi="Arial" w:cs="Arial"/>
          <w:sz w:val="22"/>
          <w:szCs w:val="22"/>
        </w:rPr>
        <w:t>warranty</w:t>
      </w:r>
      <w:r w:rsidRPr="00D975AA">
        <w:rPr>
          <w:rFonts w:ascii="Arial" w:eastAsia="Arial" w:hAnsi="Arial" w:cs="Arial"/>
          <w:spacing w:val="-14"/>
          <w:sz w:val="22"/>
          <w:szCs w:val="22"/>
        </w:rPr>
        <w:t xml:space="preserve"> </w:t>
      </w:r>
      <w:r w:rsidRPr="00D975AA">
        <w:rPr>
          <w:rFonts w:ascii="Arial" w:eastAsia="Arial" w:hAnsi="Arial" w:cs="Arial"/>
          <w:spacing w:val="-2"/>
          <w:sz w:val="22"/>
          <w:szCs w:val="22"/>
        </w:rPr>
        <w:t>certifications.</w:t>
      </w:r>
    </w:p>
    <w:p w14:paraId="43D1C1D0" w14:textId="77777777" w:rsidR="008318CF" w:rsidRPr="00D975AA" w:rsidRDefault="008318CF" w:rsidP="008318CF">
      <w:pPr>
        <w:widowControl/>
        <w:numPr>
          <w:ilvl w:val="0"/>
          <w:numId w:val="16"/>
        </w:numPr>
        <w:tabs>
          <w:tab w:val="left" w:pos="1819"/>
          <w:tab w:val="left" w:pos="1820"/>
        </w:tabs>
        <w:autoSpaceDE w:val="0"/>
        <w:autoSpaceDN w:val="0"/>
        <w:spacing w:after="160" w:line="252" w:lineRule="exact"/>
        <w:ind w:left="1819" w:hanging="722"/>
        <w:rPr>
          <w:rFonts w:ascii="Arial" w:eastAsia="Arial" w:hAnsi="Arial" w:cs="Arial"/>
          <w:sz w:val="22"/>
          <w:szCs w:val="22"/>
        </w:rPr>
      </w:pPr>
      <w:r w:rsidRPr="00D975AA">
        <w:rPr>
          <w:rFonts w:ascii="Arial" w:eastAsia="Arial" w:hAnsi="Arial" w:cs="Arial"/>
          <w:sz w:val="22"/>
          <w:szCs w:val="22"/>
        </w:rPr>
        <w:t>Sales</w:t>
      </w:r>
      <w:r w:rsidRPr="00D975AA">
        <w:rPr>
          <w:rFonts w:ascii="Arial" w:eastAsia="Arial" w:hAnsi="Arial" w:cs="Arial"/>
          <w:spacing w:val="-4"/>
          <w:sz w:val="22"/>
          <w:szCs w:val="22"/>
        </w:rPr>
        <w:t xml:space="preserve"> </w:t>
      </w:r>
      <w:r w:rsidRPr="00D975AA">
        <w:rPr>
          <w:rFonts w:ascii="Arial" w:eastAsia="Arial" w:hAnsi="Arial" w:cs="Arial"/>
          <w:sz w:val="22"/>
          <w:szCs w:val="22"/>
        </w:rPr>
        <w:t>Tax</w:t>
      </w:r>
      <w:r w:rsidRPr="00D975AA">
        <w:rPr>
          <w:rFonts w:ascii="Arial" w:eastAsia="Arial" w:hAnsi="Arial" w:cs="Arial"/>
          <w:spacing w:val="-5"/>
          <w:sz w:val="22"/>
          <w:szCs w:val="22"/>
        </w:rPr>
        <w:t xml:space="preserve"> </w:t>
      </w:r>
      <w:r w:rsidRPr="00D975AA">
        <w:rPr>
          <w:rFonts w:ascii="Arial" w:eastAsia="Arial" w:hAnsi="Arial" w:cs="Arial"/>
          <w:sz w:val="22"/>
          <w:szCs w:val="22"/>
        </w:rPr>
        <w:t>Exemption</w:t>
      </w:r>
      <w:r w:rsidRPr="00D975AA">
        <w:rPr>
          <w:rFonts w:ascii="Arial" w:eastAsia="Arial" w:hAnsi="Arial" w:cs="Arial"/>
          <w:spacing w:val="-5"/>
          <w:sz w:val="22"/>
          <w:szCs w:val="22"/>
        </w:rPr>
        <w:t xml:space="preserve"> </w:t>
      </w:r>
      <w:r w:rsidRPr="00D975AA">
        <w:rPr>
          <w:rFonts w:ascii="Arial" w:eastAsia="Arial" w:hAnsi="Arial" w:cs="Arial"/>
          <w:sz w:val="22"/>
          <w:szCs w:val="22"/>
        </w:rPr>
        <w:t>Form,</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61051104" w14:textId="77777777" w:rsidR="008318CF" w:rsidRPr="00D975AA" w:rsidRDefault="008318CF" w:rsidP="008318CF">
      <w:pPr>
        <w:autoSpaceDE w:val="0"/>
        <w:autoSpaceDN w:val="0"/>
        <w:spacing w:before="4"/>
        <w:rPr>
          <w:rFonts w:ascii="Arial" w:eastAsia="Arial" w:hAnsi="Arial" w:cs="Arial"/>
          <w:sz w:val="22"/>
          <w:szCs w:val="22"/>
        </w:rPr>
      </w:pPr>
    </w:p>
    <w:p w14:paraId="1A6AB919" w14:textId="087BE7C0" w:rsidR="008318CF" w:rsidRPr="00D975AA" w:rsidRDefault="008318CF" w:rsidP="008318CF">
      <w:pPr>
        <w:autoSpaceDE w:val="0"/>
        <w:autoSpaceDN w:val="0"/>
        <w:ind w:left="260" w:right="1150"/>
        <w:outlineLvl w:val="0"/>
        <w:rPr>
          <w:rFonts w:ascii="Arial" w:eastAsia="Arial" w:hAnsi="Arial" w:cs="Arial"/>
          <w:b/>
          <w:bCs/>
          <w:sz w:val="22"/>
          <w:szCs w:val="22"/>
          <w:u w:val="single"/>
        </w:rPr>
      </w:pPr>
      <w:r w:rsidRPr="00D975AA">
        <w:rPr>
          <w:rFonts w:ascii="Arial" w:eastAsia="Arial" w:hAnsi="Arial" w:cs="Arial"/>
          <w:b/>
          <w:bCs/>
          <w:sz w:val="22"/>
          <w:szCs w:val="22"/>
          <w:u w:val="single"/>
        </w:rPr>
        <w:t>Deliveries that do not include all above applicable forms and publications, or that</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have forms that have been altered, or are not properly completed, may be refused.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Repeated failures</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by</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1"/>
          <w:sz w:val="22"/>
          <w:szCs w:val="22"/>
          <w:u w:val="single"/>
        </w:rPr>
        <w:t xml:space="preserve"> </w:t>
      </w:r>
      <w:r w:rsidR="005C3356">
        <w:rPr>
          <w:rFonts w:ascii="Arial" w:eastAsia="Arial" w:hAnsi="Arial" w:cs="Arial"/>
          <w:b/>
          <w:bCs/>
          <w:sz w:val="22"/>
          <w:szCs w:val="22"/>
          <w:u w:val="single"/>
        </w:rPr>
        <w:t>Respondent</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include</w:t>
      </w:r>
      <w:r w:rsidRPr="00D975AA">
        <w:rPr>
          <w:rFonts w:ascii="Arial" w:eastAsia="Arial" w:hAnsi="Arial" w:cs="Arial"/>
          <w:b/>
          <w:bCs/>
          <w:spacing w:val="-9"/>
          <w:sz w:val="22"/>
          <w:szCs w:val="22"/>
          <w:u w:val="single"/>
        </w:rPr>
        <w:t xml:space="preserve"> </w:t>
      </w:r>
      <w:r w:rsidRPr="00D975AA">
        <w:rPr>
          <w:rFonts w:ascii="Arial" w:eastAsia="Arial" w:hAnsi="Arial" w:cs="Arial"/>
          <w:b/>
          <w:bCs/>
          <w:sz w:val="22"/>
          <w:szCs w:val="22"/>
          <w:u w:val="single"/>
        </w:rPr>
        <w:t>the above</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properly</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completed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documentation</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or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that</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have</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submitted</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altered</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forms</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2"/>
          <w:sz w:val="22"/>
          <w:szCs w:val="22"/>
          <w:u w:val="single"/>
        </w:rPr>
        <w:t xml:space="preserve"> </w:t>
      </w:r>
      <w:r w:rsidRPr="00D975AA">
        <w:rPr>
          <w:rFonts w:ascii="Arial" w:eastAsia="Arial" w:hAnsi="Arial" w:cs="Arial"/>
          <w:b/>
          <w:bCs/>
          <w:sz w:val="22"/>
          <w:szCs w:val="22"/>
          <w:u w:val="single"/>
        </w:rPr>
        <w:t>Customer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may</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be</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cause</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for default proceedings and Contract termination.</w:t>
      </w:r>
    </w:p>
    <w:p w14:paraId="0B4BA41D" w14:textId="77777777" w:rsidR="008318CF" w:rsidRPr="00D975AA" w:rsidRDefault="008318CF" w:rsidP="008318CF">
      <w:pPr>
        <w:autoSpaceDE w:val="0"/>
        <w:autoSpaceDN w:val="0"/>
        <w:ind w:left="260" w:right="1150"/>
        <w:outlineLvl w:val="0"/>
        <w:rPr>
          <w:rFonts w:ascii="Arial" w:eastAsia="Arial" w:hAnsi="Arial" w:cs="Arial"/>
          <w:b/>
          <w:bCs/>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0B5D024" w14:textId="77777777" w:rsidTr="00B50BB7">
        <w:tc>
          <w:tcPr>
            <w:tcW w:w="3059" w:type="dxa"/>
            <w:shd w:val="clear" w:color="auto" w:fill="C1E4F5"/>
          </w:tcPr>
          <w:p w14:paraId="6FE3B09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CF9A82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5375E4F" w14:textId="77777777" w:rsidTr="00B50BB7">
        <w:tc>
          <w:tcPr>
            <w:tcW w:w="3059" w:type="dxa"/>
            <w:shd w:val="clear" w:color="auto" w:fill="FFFF00"/>
          </w:tcPr>
          <w:p w14:paraId="39FED057" w14:textId="16751318"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7F8B7C95" w14:textId="227F99F8"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5829D20B" w14:textId="77777777" w:rsidR="008318CF" w:rsidRPr="00A70569" w:rsidRDefault="008318CF" w:rsidP="008318CF">
      <w:pPr>
        <w:autoSpaceDE w:val="0"/>
        <w:autoSpaceDN w:val="0"/>
        <w:spacing w:before="64"/>
        <w:rPr>
          <w:rFonts w:ascii="Arial" w:eastAsia="Arial" w:hAnsi="Arial" w:cs="Arial"/>
          <w:b/>
          <w:sz w:val="22"/>
          <w:szCs w:val="22"/>
        </w:rPr>
      </w:pPr>
    </w:p>
    <w:p w14:paraId="576BC590" w14:textId="77777777" w:rsidR="008318CF" w:rsidRPr="00B16043" w:rsidRDefault="008318CF" w:rsidP="008318CF">
      <w:pPr>
        <w:autoSpaceDE w:val="0"/>
        <w:autoSpaceDN w:val="0"/>
        <w:spacing w:before="64"/>
        <w:rPr>
          <w:rFonts w:asciiTheme="minorHAnsi" w:eastAsia="Arial" w:hAnsiTheme="minorHAnsi" w:cstheme="minorHAnsi"/>
          <w:b/>
          <w:szCs w:val="24"/>
        </w:rPr>
      </w:pPr>
    </w:p>
    <w:p w14:paraId="5C870FC9" w14:textId="77777777" w:rsidR="008318CF" w:rsidRPr="00B16043" w:rsidRDefault="008318CF" w:rsidP="008318CF">
      <w:pPr>
        <w:pStyle w:val="ListParagraph"/>
        <w:widowControl/>
        <w:numPr>
          <w:ilvl w:val="0"/>
          <w:numId w:val="22"/>
        </w:numPr>
        <w:tabs>
          <w:tab w:val="left" w:pos="618"/>
        </w:tabs>
        <w:autoSpaceDE w:val="0"/>
        <w:autoSpaceDN w:val="0"/>
        <w:spacing w:after="160" w:line="252" w:lineRule="exact"/>
        <w:rPr>
          <w:rFonts w:asciiTheme="minorHAnsi" w:eastAsia="Arial" w:hAnsiTheme="minorHAnsi" w:cstheme="minorHAnsi"/>
          <w:b/>
          <w:szCs w:val="24"/>
        </w:rPr>
      </w:pPr>
      <w:r w:rsidRPr="00B16043">
        <w:rPr>
          <w:rFonts w:asciiTheme="minorHAnsi" w:eastAsia="Arial" w:hAnsiTheme="minorHAnsi" w:cstheme="minorHAnsi"/>
          <w:b/>
          <w:szCs w:val="24"/>
        </w:rPr>
        <w:t>Inspection</w:t>
      </w:r>
      <w:r w:rsidRPr="00B16043">
        <w:rPr>
          <w:rFonts w:asciiTheme="minorHAnsi" w:eastAsia="Arial" w:hAnsiTheme="minorHAnsi" w:cstheme="minorHAnsi"/>
          <w:b/>
          <w:spacing w:val="-7"/>
          <w:szCs w:val="24"/>
        </w:rPr>
        <w:t xml:space="preserve"> </w:t>
      </w:r>
      <w:r w:rsidRPr="00B16043">
        <w:rPr>
          <w:rFonts w:asciiTheme="minorHAnsi" w:eastAsia="Arial" w:hAnsiTheme="minorHAnsi" w:cstheme="minorHAnsi"/>
          <w:b/>
          <w:szCs w:val="24"/>
        </w:rPr>
        <w:t>and</w:t>
      </w:r>
      <w:r w:rsidRPr="00B16043">
        <w:rPr>
          <w:rFonts w:asciiTheme="minorHAnsi" w:eastAsia="Arial" w:hAnsiTheme="minorHAnsi" w:cstheme="minorHAnsi"/>
          <w:b/>
          <w:spacing w:val="-10"/>
          <w:szCs w:val="24"/>
        </w:rPr>
        <w:t xml:space="preserve"> </w:t>
      </w:r>
      <w:r w:rsidRPr="00B16043">
        <w:rPr>
          <w:rFonts w:asciiTheme="minorHAnsi" w:eastAsia="Arial" w:hAnsiTheme="minorHAnsi" w:cstheme="minorHAnsi"/>
          <w:b/>
          <w:spacing w:val="-2"/>
          <w:szCs w:val="24"/>
        </w:rPr>
        <w:t>Acceptance</w:t>
      </w:r>
    </w:p>
    <w:p w14:paraId="44757021" w14:textId="1C96BAC1" w:rsidR="008318CF" w:rsidRPr="00D975AA" w:rsidRDefault="008318CF" w:rsidP="008318CF">
      <w:pPr>
        <w:autoSpaceDE w:val="0"/>
        <w:autoSpaceDN w:val="0"/>
        <w:spacing w:before="252"/>
        <w:ind w:left="260" w:right="1114"/>
        <w:rPr>
          <w:rFonts w:ascii="Arial" w:eastAsia="Arial" w:hAnsi="Arial" w:cs="Arial"/>
          <w:sz w:val="22"/>
          <w:szCs w:val="22"/>
        </w:rPr>
      </w:pPr>
      <w:r w:rsidRPr="00D975AA">
        <w:rPr>
          <w:rFonts w:ascii="Arial" w:eastAsia="Arial" w:hAnsi="Arial" w:cs="Arial"/>
          <w:sz w:val="22"/>
          <w:szCs w:val="22"/>
        </w:rPr>
        <w:lastRenderedPageBreak/>
        <w:t>The</w:t>
      </w:r>
      <w:r w:rsidRPr="00D975AA">
        <w:rPr>
          <w:rFonts w:ascii="Arial" w:eastAsia="Arial" w:hAnsi="Arial" w:cs="Arial"/>
          <w:spacing w:val="-3"/>
          <w:sz w:val="22"/>
          <w:szCs w:val="22"/>
        </w:rPr>
        <w:t xml:space="preserve"> </w:t>
      </w:r>
      <w:r w:rsidRPr="00D975AA">
        <w:rPr>
          <w:rFonts w:ascii="Arial" w:eastAsia="Arial" w:hAnsi="Arial" w:cs="Arial"/>
          <w:sz w:val="22"/>
          <w:szCs w:val="22"/>
        </w:rPr>
        <w:t>Customer</w:t>
      </w:r>
      <w:r w:rsidRPr="00D975AA">
        <w:rPr>
          <w:rFonts w:ascii="Arial" w:eastAsia="Arial" w:hAnsi="Arial" w:cs="Arial"/>
          <w:spacing w:val="-3"/>
          <w:sz w:val="22"/>
          <w:szCs w:val="22"/>
        </w:rPr>
        <w:t xml:space="preserve"> </w:t>
      </w:r>
      <w:r w:rsidRPr="00D975AA">
        <w:rPr>
          <w:rFonts w:ascii="Arial" w:eastAsia="Arial" w:hAnsi="Arial" w:cs="Arial"/>
          <w:sz w:val="22"/>
          <w:szCs w:val="22"/>
        </w:rPr>
        <w:t>should</w:t>
      </w:r>
      <w:r w:rsidRPr="00D975AA">
        <w:rPr>
          <w:rFonts w:ascii="Arial" w:eastAsia="Arial" w:hAnsi="Arial" w:cs="Arial"/>
          <w:spacing w:val="-2"/>
          <w:sz w:val="22"/>
          <w:szCs w:val="22"/>
        </w:rPr>
        <w:t xml:space="preserve"> </w:t>
      </w:r>
      <w:r w:rsidRPr="00D975AA">
        <w:rPr>
          <w:rFonts w:ascii="Arial" w:eastAsia="Arial" w:hAnsi="Arial" w:cs="Arial"/>
          <w:sz w:val="22"/>
          <w:szCs w:val="22"/>
        </w:rPr>
        <w:t>inspect</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2"/>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physical</w:t>
      </w:r>
      <w:r w:rsidRPr="00D975AA">
        <w:rPr>
          <w:rFonts w:ascii="Arial" w:eastAsia="Arial" w:hAnsi="Arial" w:cs="Arial"/>
          <w:spacing w:val="-3"/>
          <w:sz w:val="22"/>
          <w:szCs w:val="22"/>
        </w:rPr>
        <w:t xml:space="preserve"> </w:t>
      </w:r>
      <w:r w:rsidRPr="00D975AA">
        <w:rPr>
          <w:rFonts w:ascii="Arial" w:eastAsia="Arial" w:hAnsi="Arial" w:cs="Arial"/>
          <w:sz w:val="22"/>
          <w:szCs w:val="22"/>
        </w:rPr>
        <w:t>damage.</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is obligated to correct any Customer identified errors or damage at no cost to the Customer.</w:t>
      </w:r>
    </w:p>
    <w:p w14:paraId="685B8138" w14:textId="77777777" w:rsidR="008318CF" w:rsidRPr="00A70569" w:rsidRDefault="008318CF" w:rsidP="008318CF">
      <w:pPr>
        <w:autoSpaceDE w:val="0"/>
        <w:autoSpaceDN w:val="0"/>
        <w:spacing w:before="252"/>
        <w:ind w:left="260"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5E6D557" w14:textId="77777777" w:rsidTr="00B50BB7">
        <w:tc>
          <w:tcPr>
            <w:tcW w:w="3059" w:type="dxa"/>
            <w:shd w:val="clear" w:color="auto" w:fill="C1E4F5"/>
          </w:tcPr>
          <w:p w14:paraId="19793C6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B0E127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4586B13" w14:textId="77777777" w:rsidTr="00B50BB7">
        <w:tc>
          <w:tcPr>
            <w:tcW w:w="3059" w:type="dxa"/>
            <w:shd w:val="clear" w:color="auto" w:fill="FFFF00"/>
          </w:tcPr>
          <w:p w14:paraId="43934558" w14:textId="55854D73"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03D8198A" w14:textId="400FDB96"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F106443" w14:textId="77777777" w:rsidR="008318CF" w:rsidRDefault="008318CF" w:rsidP="008318CF">
      <w:pPr>
        <w:autoSpaceDE w:val="0"/>
        <w:autoSpaceDN w:val="0"/>
        <w:spacing w:before="252"/>
        <w:ind w:right="1114"/>
        <w:rPr>
          <w:rFonts w:ascii="Arial" w:eastAsia="Arial" w:hAnsi="Arial" w:cs="Arial"/>
          <w:sz w:val="22"/>
          <w:szCs w:val="22"/>
        </w:rPr>
      </w:pPr>
    </w:p>
    <w:p w14:paraId="52E32632" w14:textId="77777777" w:rsidR="008318CF" w:rsidRPr="00B16043" w:rsidRDefault="008318CF" w:rsidP="008318CF">
      <w:pPr>
        <w:autoSpaceDE w:val="0"/>
        <w:autoSpaceDN w:val="0"/>
        <w:spacing w:before="252"/>
        <w:ind w:right="1114"/>
        <w:rPr>
          <w:rFonts w:asciiTheme="minorHAnsi" w:eastAsia="Arial" w:hAnsiTheme="minorHAnsi" w:cstheme="minorHAnsi"/>
          <w:szCs w:val="24"/>
        </w:rPr>
      </w:pPr>
    </w:p>
    <w:p w14:paraId="6F3D2D6B" w14:textId="77777777" w:rsidR="008318CF" w:rsidRPr="00D975AA" w:rsidRDefault="008318CF" w:rsidP="008318CF">
      <w:pPr>
        <w:pStyle w:val="ListParagraph"/>
        <w:numPr>
          <w:ilvl w:val="0"/>
          <w:numId w:val="22"/>
        </w:num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b/>
          <w:bCs/>
          <w:sz w:val="22"/>
          <w:szCs w:val="22"/>
        </w:rPr>
      </w:pPr>
      <w:r w:rsidRPr="00D975AA">
        <w:rPr>
          <w:rFonts w:ascii="Arial" w:eastAsia="Arial" w:hAnsi="Arial" w:cs="Arial"/>
          <w:sz w:val="22"/>
          <w:szCs w:val="22"/>
        </w:rPr>
        <w:t>Inspection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acceptance</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occur</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location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2"/>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 or designated</w:t>
      </w:r>
      <w:r w:rsidRPr="00D975AA">
        <w:rPr>
          <w:rFonts w:ascii="Arial" w:eastAsia="Arial" w:hAnsi="Arial" w:cs="Arial"/>
          <w:spacing w:val="-1"/>
          <w:sz w:val="22"/>
          <w:szCs w:val="22"/>
        </w:rPr>
        <w:t xml:space="preserve"> </w:t>
      </w:r>
      <w:r w:rsidRPr="00D975AA">
        <w:rPr>
          <w:rFonts w:ascii="Arial" w:eastAsia="Arial" w:hAnsi="Arial" w:cs="Arial"/>
          <w:sz w:val="22"/>
          <w:szCs w:val="22"/>
        </w:rPr>
        <w:t>location.</w:t>
      </w:r>
    </w:p>
    <w:p w14:paraId="1904593C" w14:textId="03CFF243" w:rsidR="008318CF" w:rsidRPr="00D975AA" w:rsidRDefault="008318CF" w:rsidP="008318CF">
      <w:pPr>
        <w:widowControl/>
        <w:spacing w:before="80" w:after="120" w:line="259" w:lineRule="auto"/>
        <w:ind w:left="260" w:right="1051"/>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Title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risk</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loss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damage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Motor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Vehicles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responsibility of</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7"/>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until</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inspection and</w:t>
      </w:r>
      <w:r w:rsidRPr="00D975AA">
        <w:rPr>
          <w:rFonts w:ascii="Arial" w:eastAsia="Aptos" w:hAnsi="Arial" w:cs="Arial"/>
          <w:spacing w:val="-22"/>
          <w:kern w:val="2"/>
          <w:sz w:val="22"/>
          <w:szCs w:val="22"/>
          <w14:ligatures w14:val="standardContextual"/>
        </w:rPr>
        <w:t xml:space="preserve"> </w:t>
      </w:r>
      <w:r w:rsidRPr="00D975AA">
        <w:rPr>
          <w:rFonts w:ascii="Arial" w:eastAsia="Aptos" w:hAnsi="Arial" w:cs="Arial"/>
          <w:kern w:val="2"/>
          <w:sz w:val="22"/>
          <w:szCs w:val="22"/>
          <w14:ligatures w14:val="standardContextual"/>
        </w:rPr>
        <w:t>acceptance by the</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40"/>
          <w:kern w:val="2"/>
          <w:sz w:val="22"/>
          <w:szCs w:val="22"/>
          <w14:ligatures w14:val="standardContextual"/>
        </w:rPr>
        <w:t xml:space="preserve"> </w:t>
      </w:r>
      <w:r w:rsidRPr="00D975AA">
        <w:rPr>
          <w:rFonts w:ascii="Arial" w:eastAsia="Aptos" w:hAnsi="Arial" w:cs="Arial"/>
          <w:kern w:val="2"/>
          <w:sz w:val="22"/>
          <w:szCs w:val="22"/>
          <w14:ligatures w14:val="standardContextual"/>
        </w:rPr>
        <w:t>If a Motor Vehicle or Option requires service or adjustments, as required by the Customer, 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shall either correct 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issue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responsible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for reimbursing the Manufacturer’s local service Dealer or others selected by the Customer to remedy the defect.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xml:space="preserve"> shall initiate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such</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required</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service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adjustments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within</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two</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Business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Days</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following</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notification by the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shall not be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accepted until all service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 adjustments</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are satisfactory, and</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is</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re-delivered in acceptable condition. All costs of transportation and delivery incurred for initial delivery and any re-deliveries due to non- Customer error or damage are the responsibility of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p>
    <w:p w14:paraId="56E013E9" w14:textId="77777777" w:rsidR="008318CF" w:rsidRPr="00D975AA" w:rsidRDefault="008318CF" w:rsidP="008318CF">
      <w:pPr>
        <w:widowControl/>
        <w:spacing w:before="6" w:after="120" w:line="259" w:lineRule="auto"/>
        <w:rPr>
          <w:rFonts w:ascii="Arial" w:eastAsia="Aptos" w:hAnsi="Arial" w:cs="Arial"/>
          <w:kern w:val="2"/>
          <w:sz w:val="22"/>
          <w:szCs w:val="22"/>
          <w14:ligatures w14:val="standardContextual"/>
        </w:rPr>
      </w:pPr>
    </w:p>
    <w:p w14:paraId="6D68A590" w14:textId="5FAB49E3" w:rsidR="008318CF" w:rsidRPr="00D975AA" w:rsidRDefault="008318CF" w:rsidP="008318CF">
      <w:pPr>
        <w:widowControl/>
        <w:spacing w:after="120" w:line="259" w:lineRule="auto"/>
        <w:ind w:left="260" w:right="599"/>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The</w:t>
      </w:r>
      <w:r w:rsidRPr="00D975AA">
        <w:rPr>
          <w:rFonts w:ascii="Arial" w:eastAsia="Aptos" w:hAnsi="Arial" w:cs="Arial"/>
          <w:spacing w:val="-12"/>
          <w:kern w:val="2"/>
          <w:sz w:val="22"/>
          <w:szCs w:val="22"/>
          <w14:ligatures w14:val="standardContextual"/>
        </w:rPr>
        <w:t xml:space="preserve"> </w:t>
      </w:r>
      <w:r w:rsidRPr="00D975AA">
        <w:rPr>
          <w:rFonts w:ascii="Arial" w:eastAsia="Aptos" w:hAnsi="Arial" w:cs="Arial"/>
          <w:kern w:val="2"/>
          <w:sz w:val="22"/>
          <w:szCs w:val="22"/>
          <w14:ligatures w14:val="standardContextual"/>
        </w:rPr>
        <w:t>Agency</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notify</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Indiana Department of Administration Contract Manager</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any</w:t>
      </w:r>
      <w:r w:rsidRPr="00D975AA">
        <w:rPr>
          <w:rFonts w:ascii="Arial" w:eastAsia="Aptos" w:hAnsi="Arial" w:cs="Arial"/>
          <w:spacing w:val="-15"/>
          <w:kern w:val="2"/>
          <w:sz w:val="22"/>
          <w:szCs w:val="22"/>
          <w14:ligatures w14:val="standardContextual"/>
        </w:rPr>
        <w:t xml:space="preserve"> </w:t>
      </w:r>
      <w:r w:rsidRPr="00D975AA">
        <w:rPr>
          <w:rFonts w:ascii="Arial" w:eastAsia="Aptos" w:hAnsi="Arial" w:cs="Arial"/>
          <w:kern w:val="2"/>
          <w:sz w:val="22"/>
          <w:szCs w:val="22"/>
          <w14:ligatures w14:val="standardContextual"/>
        </w:rPr>
        <w:t>Contract</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deviation</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that</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it</w:t>
      </w:r>
      <w:r w:rsidRPr="00D975AA">
        <w:rPr>
          <w:rFonts w:ascii="Arial" w:eastAsia="Aptos" w:hAnsi="Arial" w:cs="Arial"/>
          <w:spacing w:val="-17"/>
          <w:kern w:val="2"/>
          <w:sz w:val="22"/>
          <w:szCs w:val="22"/>
          <w14:ligatures w14:val="standardContextual"/>
        </w:rPr>
        <w:t xml:space="preserve"> </w:t>
      </w:r>
      <w:r w:rsidRPr="00D975AA">
        <w:rPr>
          <w:rFonts w:ascii="Arial" w:eastAsia="Aptos" w:hAnsi="Arial" w:cs="Arial"/>
          <w:kern w:val="2"/>
          <w:sz w:val="22"/>
          <w:szCs w:val="22"/>
          <w14:ligatures w14:val="standardContextual"/>
        </w:rPr>
        <w:t>cannot</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resolve</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with</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The Indiana Department of Administration and the Agency shall develop a corrective action plan related to the Contract deviation, which may include the Customer’s permanent refusal to accept the Motor Vehicle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in</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which</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case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Commodity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remain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property</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and the Customer and the State shall not be liable for payment for any portion thereof.</w:t>
      </w:r>
    </w:p>
    <w:p w14:paraId="62A46FEF" w14:textId="77777777" w:rsidR="008318CF" w:rsidRPr="00D975AA" w:rsidRDefault="008318CF" w:rsidP="008318CF">
      <w:pPr>
        <w:widowControl/>
        <w:spacing w:after="120" w:line="259" w:lineRule="auto"/>
        <w:rPr>
          <w:rFonts w:ascii="Arial" w:eastAsia="Aptos" w:hAnsi="Arial" w:cs="Arial"/>
          <w:kern w:val="2"/>
          <w:sz w:val="22"/>
          <w:szCs w:val="22"/>
          <w14:ligatures w14:val="standardContextual"/>
        </w:rPr>
      </w:pPr>
    </w:p>
    <w:p w14:paraId="59670FF2" w14:textId="77777777" w:rsidR="008318CF" w:rsidRPr="00D975AA" w:rsidRDefault="008318CF" w:rsidP="008318CF">
      <w:pPr>
        <w:widowControl/>
        <w:spacing w:after="120" w:line="259" w:lineRule="auto"/>
        <w:ind w:left="260" w:right="1150"/>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Customers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elect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transfer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existing</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license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plate,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choose</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obtain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a</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new license plate, for which additional fees may apply.</w:t>
      </w:r>
    </w:p>
    <w:tbl>
      <w:tblPr>
        <w:tblStyle w:val="TableGrid1"/>
        <w:tblW w:w="0" w:type="auto"/>
        <w:tblInd w:w="260" w:type="dxa"/>
        <w:tblLook w:val="04A0" w:firstRow="1" w:lastRow="0" w:firstColumn="1" w:lastColumn="0" w:noHBand="0" w:noVBand="1"/>
      </w:tblPr>
      <w:tblGrid>
        <w:gridCol w:w="3059"/>
        <w:gridCol w:w="3056"/>
      </w:tblGrid>
      <w:tr w:rsidR="008318CF" w:rsidRPr="00A70569" w14:paraId="3B377165" w14:textId="77777777" w:rsidTr="00B50BB7">
        <w:tc>
          <w:tcPr>
            <w:tcW w:w="3059" w:type="dxa"/>
            <w:shd w:val="clear" w:color="auto" w:fill="C1E4F5"/>
          </w:tcPr>
          <w:p w14:paraId="61DB94D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FEB26A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6151389" w14:textId="77777777" w:rsidTr="00B50BB7">
        <w:tc>
          <w:tcPr>
            <w:tcW w:w="3059" w:type="dxa"/>
            <w:shd w:val="clear" w:color="auto" w:fill="FFFF00"/>
          </w:tcPr>
          <w:p w14:paraId="59061285" w14:textId="19611E62"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5901688F" w14:textId="011A9340"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119B4397" w14:textId="77777777" w:rsidR="008318CF" w:rsidRPr="00A70569" w:rsidRDefault="008318CF" w:rsidP="008318CF">
      <w:pPr>
        <w:autoSpaceDE w:val="0"/>
        <w:autoSpaceDN w:val="0"/>
        <w:spacing w:before="1"/>
        <w:rPr>
          <w:rFonts w:ascii="Arial" w:eastAsia="Arial" w:hAnsi="Arial" w:cs="Arial"/>
          <w:sz w:val="22"/>
          <w:szCs w:val="22"/>
        </w:rPr>
      </w:pPr>
    </w:p>
    <w:p w14:paraId="0C7CC303" w14:textId="77777777" w:rsidR="008318CF" w:rsidRPr="00B16043" w:rsidRDefault="008318CF" w:rsidP="008318CF">
      <w:pPr>
        <w:widowControl/>
        <w:numPr>
          <w:ilvl w:val="0"/>
          <w:numId w:val="22"/>
        </w:numPr>
        <w:tabs>
          <w:tab w:val="left" w:pos="627"/>
        </w:tabs>
        <w:autoSpaceDE w:val="0"/>
        <w:autoSpaceDN w:val="0"/>
        <w:spacing w:after="160" w:line="252" w:lineRule="exact"/>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Charges</w:t>
      </w:r>
      <w:r w:rsidRPr="00B16043">
        <w:rPr>
          <w:rFonts w:asciiTheme="minorHAnsi" w:eastAsia="Arial" w:hAnsiTheme="minorHAnsi" w:cstheme="minorHAnsi"/>
          <w:b/>
          <w:bCs/>
          <w:spacing w:val="-9"/>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3"/>
          <w:szCs w:val="24"/>
        </w:rPr>
        <w:t xml:space="preserve"> </w:t>
      </w:r>
      <w:r w:rsidRPr="00B16043">
        <w:rPr>
          <w:rFonts w:asciiTheme="minorHAnsi" w:eastAsia="Arial" w:hAnsiTheme="minorHAnsi" w:cstheme="minorHAnsi"/>
          <w:b/>
          <w:bCs/>
          <w:spacing w:val="-4"/>
          <w:szCs w:val="24"/>
        </w:rPr>
        <w:t>Fees</w:t>
      </w:r>
    </w:p>
    <w:p w14:paraId="295204AF" w14:textId="77777777" w:rsidR="008318CF" w:rsidRPr="00D975AA" w:rsidRDefault="008318CF" w:rsidP="008318CF">
      <w:pPr>
        <w:autoSpaceDE w:val="0"/>
        <w:autoSpaceDN w:val="0"/>
        <w:spacing w:line="252" w:lineRule="exact"/>
        <w:ind w:left="260"/>
        <w:rPr>
          <w:rFonts w:ascii="Arial" w:eastAsia="Arial" w:hAnsi="Arial" w:cs="Arial"/>
          <w:sz w:val="22"/>
          <w:szCs w:val="22"/>
        </w:rPr>
      </w:pPr>
      <w:r w:rsidRPr="00D975AA">
        <w:rPr>
          <w:rFonts w:ascii="Arial" w:eastAsia="Arial" w:hAnsi="Arial" w:cs="Arial"/>
          <w:spacing w:val="-1"/>
          <w:sz w:val="22"/>
          <w:szCs w:val="22"/>
        </w:rPr>
        <w:t>*Pricing shall be all inclusive</w:t>
      </w:r>
      <w:r w:rsidRPr="00D975AA">
        <w:rPr>
          <w:rFonts w:ascii="Arial" w:eastAsia="Arial" w:hAnsi="Arial" w:cs="Arial"/>
          <w:sz w:val="22"/>
          <w:szCs w:val="22"/>
        </w:rPr>
        <w:t xml:space="preserve"> All</w:t>
      </w:r>
      <w:r w:rsidRPr="00D975AA">
        <w:rPr>
          <w:rFonts w:ascii="Arial" w:eastAsia="Arial" w:hAnsi="Arial" w:cs="Arial"/>
          <w:spacing w:val="-5"/>
          <w:sz w:val="22"/>
          <w:szCs w:val="22"/>
        </w:rPr>
        <w:t xml:space="preserve"> </w:t>
      </w:r>
      <w:r w:rsidRPr="00D975AA">
        <w:rPr>
          <w:rFonts w:ascii="Arial" w:eastAsia="Arial" w:hAnsi="Arial" w:cs="Arial"/>
          <w:sz w:val="22"/>
          <w:szCs w:val="22"/>
        </w:rPr>
        <w:t>pricing</w:t>
      </w:r>
      <w:r w:rsidRPr="00D975AA">
        <w:rPr>
          <w:rFonts w:ascii="Arial" w:eastAsia="Arial" w:hAnsi="Arial" w:cs="Arial"/>
          <w:spacing w:val="-2"/>
          <w:sz w:val="22"/>
          <w:szCs w:val="22"/>
        </w:rPr>
        <w:t xml:space="preserve"> </w:t>
      </w:r>
      <w:r w:rsidRPr="00D975AA">
        <w:rPr>
          <w:rFonts w:ascii="Arial" w:eastAsia="Arial" w:hAnsi="Arial" w:cs="Arial"/>
          <w:sz w:val="22"/>
          <w:szCs w:val="22"/>
        </w:rPr>
        <w:t>under</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but not limited to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1"/>
          <w:sz w:val="22"/>
          <w:szCs w:val="22"/>
        </w:rPr>
        <w:t xml:space="preserve"> of the Vehicle.</w:t>
      </w:r>
    </w:p>
    <w:p w14:paraId="4A8A8910" w14:textId="77777777" w:rsidR="008318CF" w:rsidRPr="00D975AA" w:rsidRDefault="008318CF" w:rsidP="008318CF">
      <w:pPr>
        <w:widowControl/>
        <w:numPr>
          <w:ilvl w:val="0"/>
          <w:numId w:val="17"/>
        </w:numPr>
        <w:tabs>
          <w:tab w:val="left" w:pos="1971"/>
        </w:tabs>
        <w:autoSpaceDE w:val="0"/>
        <w:autoSpaceDN w:val="0"/>
        <w:spacing w:before="179" w:after="160" w:line="259" w:lineRule="auto"/>
        <w:rPr>
          <w:rFonts w:ascii="Arial" w:eastAsia="Arial" w:hAnsi="Arial" w:cs="Arial"/>
          <w:sz w:val="22"/>
          <w:szCs w:val="22"/>
        </w:rPr>
      </w:pPr>
      <w:r w:rsidRPr="00D975AA">
        <w:rPr>
          <w:rFonts w:ascii="Arial" w:eastAsia="Arial" w:hAnsi="Arial" w:cs="Arial"/>
          <w:spacing w:val="-2"/>
          <w:sz w:val="22"/>
          <w:szCs w:val="22"/>
        </w:rPr>
        <w:lastRenderedPageBreak/>
        <w:t>Administrative.</w:t>
      </w:r>
    </w:p>
    <w:p w14:paraId="3FB8FC56"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Environmental.</w:t>
      </w:r>
    </w:p>
    <w:p w14:paraId="36B53AB2"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Preparation.</w:t>
      </w:r>
    </w:p>
    <w:p w14:paraId="61999521"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Handling.</w:t>
      </w:r>
    </w:p>
    <w:p w14:paraId="5BFB045A" w14:textId="77777777" w:rsidR="008318CF" w:rsidRPr="00D975AA" w:rsidRDefault="008318CF" w:rsidP="008318CF">
      <w:pPr>
        <w:widowControl/>
        <w:numPr>
          <w:ilvl w:val="0"/>
          <w:numId w:val="17"/>
        </w:numPr>
        <w:tabs>
          <w:tab w:val="left" w:pos="1971"/>
        </w:tabs>
        <w:autoSpaceDE w:val="0"/>
        <w:autoSpaceDN w:val="0"/>
        <w:spacing w:before="1" w:after="160" w:line="252" w:lineRule="exact"/>
        <w:rPr>
          <w:rFonts w:ascii="Arial" w:eastAsia="Arial" w:hAnsi="Arial" w:cs="Arial"/>
          <w:sz w:val="22"/>
          <w:szCs w:val="22"/>
        </w:rPr>
      </w:pPr>
      <w:r w:rsidRPr="00D975AA">
        <w:rPr>
          <w:rFonts w:ascii="Arial" w:eastAsia="Arial" w:hAnsi="Arial" w:cs="Arial"/>
          <w:spacing w:val="-2"/>
          <w:sz w:val="22"/>
          <w:szCs w:val="22"/>
        </w:rPr>
        <w:t>Freight.</w:t>
      </w:r>
    </w:p>
    <w:p w14:paraId="47E2EA1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Distribution.</w:t>
      </w:r>
    </w:p>
    <w:p w14:paraId="673AE4FE"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Shipping.</w:t>
      </w:r>
    </w:p>
    <w:p w14:paraId="596FDB68"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2"/>
          <w:sz w:val="22"/>
          <w:szCs w:val="22"/>
        </w:rPr>
        <w:t xml:space="preserve"> </w:t>
      </w:r>
      <w:r w:rsidRPr="00D975AA">
        <w:rPr>
          <w:rFonts w:ascii="Arial" w:eastAsia="Arial" w:hAnsi="Arial" w:cs="Arial"/>
          <w:sz w:val="22"/>
          <w:szCs w:val="22"/>
        </w:rPr>
        <w:t>point</w:t>
      </w:r>
      <w:r w:rsidRPr="00D975AA">
        <w:rPr>
          <w:rFonts w:ascii="Arial" w:eastAsia="Arial" w:hAnsi="Arial" w:cs="Arial"/>
          <w:spacing w:val="-1"/>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the State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Indiana.</w:t>
      </w:r>
    </w:p>
    <w:p w14:paraId="33411DA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Warranty.</w:t>
      </w:r>
    </w:p>
    <w:p w14:paraId="641AF5E4" w14:textId="77777777" w:rsidR="008318CF" w:rsidRPr="00D975AA" w:rsidRDefault="008318CF" w:rsidP="008318CF">
      <w:pPr>
        <w:widowControl/>
        <w:numPr>
          <w:ilvl w:val="0"/>
          <w:numId w:val="17"/>
        </w:numPr>
        <w:tabs>
          <w:tab w:val="left" w:pos="1971"/>
        </w:tabs>
        <w:autoSpaceDE w:val="0"/>
        <w:autoSpaceDN w:val="0"/>
        <w:spacing w:after="160" w:line="259" w:lineRule="auto"/>
        <w:ind w:right="662"/>
        <w:rPr>
          <w:rFonts w:ascii="Arial" w:eastAsia="Arial" w:hAnsi="Arial" w:cs="Arial"/>
          <w:sz w:val="22"/>
          <w:szCs w:val="22"/>
        </w:rPr>
      </w:pPr>
      <w:r w:rsidRPr="00D975AA">
        <w:rPr>
          <w:rFonts w:ascii="Arial" w:eastAsia="Arial" w:hAnsi="Arial" w:cs="Arial"/>
          <w:sz w:val="22"/>
          <w:szCs w:val="22"/>
        </w:rPr>
        <w:t>Any other charges or fees necessary to deliver the Motor Vehicle or Options according</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5"/>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6"/>
          <w:sz w:val="22"/>
          <w:szCs w:val="22"/>
        </w:rPr>
        <w:t xml:space="preserve"> </w:t>
      </w:r>
      <w:r w:rsidRPr="00D975AA">
        <w:rPr>
          <w:rFonts w:ascii="Arial" w:eastAsia="Arial" w:hAnsi="Arial" w:cs="Arial"/>
          <w:sz w:val="22"/>
          <w:szCs w:val="22"/>
        </w:rPr>
        <w:t>terms,</w:t>
      </w:r>
      <w:r w:rsidRPr="00D975AA">
        <w:rPr>
          <w:rFonts w:ascii="Arial" w:eastAsia="Arial" w:hAnsi="Arial" w:cs="Arial"/>
          <w:spacing w:val="-7"/>
          <w:sz w:val="22"/>
          <w:szCs w:val="22"/>
        </w:rPr>
        <w:t xml:space="preserve"> </w:t>
      </w:r>
      <w:r w:rsidRPr="00D975AA">
        <w:rPr>
          <w:rFonts w:ascii="Arial" w:eastAsia="Arial" w:hAnsi="Arial" w:cs="Arial"/>
          <w:sz w:val="22"/>
          <w:szCs w:val="22"/>
        </w:rPr>
        <w:t>and conditions,</w:t>
      </w:r>
      <w:r w:rsidRPr="00D975AA">
        <w:rPr>
          <w:rFonts w:ascii="Arial" w:eastAsia="Arial" w:hAnsi="Arial" w:cs="Arial"/>
          <w:spacing w:val="-6"/>
          <w:sz w:val="22"/>
          <w:szCs w:val="22"/>
        </w:rPr>
        <w:t xml:space="preserve"> </w:t>
      </w:r>
      <w:r w:rsidRPr="00D975AA">
        <w:rPr>
          <w:rFonts w:ascii="Arial" w:eastAsia="Arial" w:hAnsi="Arial" w:cs="Arial"/>
          <w:sz w:val="22"/>
          <w:szCs w:val="22"/>
        </w:rPr>
        <w:t>exclusive of taxes; and</w:t>
      </w:r>
    </w:p>
    <w:p w14:paraId="79581972" w14:textId="77777777" w:rsidR="008318CF" w:rsidRPr="00D975AA" w:rsidRDefault="008318CF" w:rsidP="008318CF">
      <w:pPr>
        <w:widowControl/>
        <w:tabs>
          <w:tab w:val="left" w:pos="1971"/>
        </w:tabs>
        <w:autoSpaceDE w:val="0"/>
        <w:autoSpaceDN w:val="0"/>
        <w:spacing w:after="160" w:line="259" w:lineRule="auto"/>
        <w:ind w:left="619" w:right="662"/>
        <w:contextualSpacing/>
        <w:rPr>
          <w:rFonts w:ascii="Arial" w:eastAsia="Arial" w:hAnsi="Arial" w:cs="Arial"/>
          <w:sz w:val="22"/>
          <w:szCs w:val="22"/>
        </w:rPr>
      </w:pPr>
      <w:r w:rsidRPr="00D975AA">
        <w:rPr>
          <w:rFonts w:ascii="Arial" w:eastAsia="Arial" w:hAnsi="Arial" w:cs="Arial"/>
          <w:sz w:val="22"/>
          <w:szCs w:val="22"/>
        </w:rPr>
        <w:t xml:space="preserve">            </w:t>
      </w:r>
      <w:r w:rsidRPr="00D975AA">
        <w:rPr>
          <w:rFonts w:ascii="Arial" w:eastAsia="Arial" w:hAnsi="Arial" w:cs="Arial"/>
          <w:b/>
          <w:bCs/>
          <w:sz w:val="22"/>
          <w:szCs w:val="22"/>
        </w:rPr>
        <w:t>11</w:t>
      </w:r>
      <w:r w:rsidRPr="00D975AA">
        <w:rPr>
          <w:rFonts w:ascii="Arial" w:eastAsia="Arial" w:hAnsi="Arial" w:cs="Arial"/>
          <w:sz w:val="22"/>
          <w:szCs w:val="22"/>
        </w:rPr>
        <w:t xml:space="preserve">.    State of Indiana is Tax Exempt </w:t>
      </w:r>
    </w:p>
    <w:p w14:paraId="43D520A7" w14:textId="77777777" w:rsidR="008318CF" w:rsidRPr="00D975AA" w:rsidRDefault="008318CF" w:rsidP="008318CF">
      <w:pPr>
        <w:tabs>
          <w:tab w:val="left" w:pos="1971"/>
        </w:tabs>
        <w:autoSpaceDE w:val="0"/>
        <w:autoSpaceDN w:val="0"/>
        <w:ind w:right="662"/>
        <w:contextualSpacing/>
        <w:rPr>
          <w:rFonts w:ascii="Arial" w:eastAsia="Arial" w:hAnsi="Arial" w:cs="Arial"/>
          <w:sz w:val="22"/>
          <w:szCs w:val="22"/>
        </w:rPr>
      </w:pPr>
    </w:p>
    <w:p w14:paraId="6252726B" w14:textId="77777777" w:rsidR="008318CF" w:rsidRPr="00D975AA" w:rsidRDefault="008318CF" w:rsidP="008318CF">
      <w:pPr>
        <w:pStyle w:val="ListParagraph"/>
        <w:widowControl/>
        <w:numPr>
          <w:ilvl w:val="0"/>
          <w:numId w:val="20"/>
        </w:numPr>
        <w:tabs>
          <w:tab w:val="left" w:pos="1971"/>
        </w:tabs>
        <w:autoSpaceDE w:val="0"/>
        <w:autoSpaceDN w:val="0"/>
        <w:spacing w:after="160" w:line="259" w:lineRule="auto"/>
        <w:ind w:right="1207"/>
        <w:rPr>
          <w:rFonts w:ascii="Arial" w:eastAsia="Arial" w:hAnsi="Arial" w:cs="Arial"/>
          <w:sz w:val="22"/>
          <w:szCs w:val="22"/>
        </w:rPr>
      </w:pPr>
      <w:r w:rsidRPr="00D975AA">
        <w:rPr>
          <w:rFonts w:ascii="Arial" w:eastAsia="Arial" w:hAnsi="Arial" w:cs="Arial"/>
          <w:sz w:val="22"/>
          <w:szCs w:val="22"/>
        </w:rPr>
        <w:t xml:space="preserve">   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(except</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specified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4"/>
          <w:sz w:val="22"/>
          <w:szCs w:val="22"/>
        </w:rPr>
        <w:t xml:space="preserve"> </w:t>
      </w:r>
      <w:r w:rsidRPr="00D975AA">
        <w:rPr>
          <w:rFonts w:ascii="Arial" w:eastAsia="Arial" w:hAnsi="Arial" w:cs="Arial"/>
          <w:sz w:val="22"/>
          <w:szCs w:val="22"/>
        </w:rPr>
        <w:t>Transfer</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3rd</w:t>
      </w:r>
      <w:r w:rsidRPr="00D975AA">
        <w:rPr>
          <w:rFonts w:ascii="Arial" w:eastAsia="Arial" w:hAnsi="Arial" w:cs="Arial"/>
          <w:spacing w:val="-3"/>
          <w:sz w:val="22"/>
          <w:szCs w:val="22"/>
        </w:rPr>
        <w:t xml:space="preserve">     </w:t>
      </w:r>
      <w:r w:rsidRPr="00D975AA">
        <w:rPr>
          <w:rFonts w:ascii="Arial" w:eastAsia="Arial" w:hAnsi="Arial" w:cs="Arial"/>
          <w:sz w:val="22"/>
          <w:szCs w:val="22"/>
        </w:rPr>
        <w:t>Party</w:t>
      </w:r>
      <w:r w:rsidRPr="00D975AA">
        <w:rPr>
          <w:rFonts w:ascii="Arial" w:eastAsia="Arial" w:hAnsi="Arial" w:cs="Arial"/>
          <w:spacing w:val="-7"/>
          <w:sz w:val="22"/>
          <w:szCs w:val="22"/>
        </w:rPr>
        <w:t xml:space="preserve"> </w:t>
      </w:r>
      <w:r w:rsidRPr="00D975AA">
        <w:rPr>
          <w:rFonts w:ascii="Arial" w:eastAsia="Arial" w:hAnsi="Arial" w:cs="Arial"/>
          <w:sz w:val="22"/>
          <w:szCs w:val="22"/>
        </w:rPr>
        <w:t>Body Installations section of the SOW)</w:t>
      </w:r>
    </w:p>
    <w:p w14:paraId="0FFC6537" w14:textId="727019C8" w:rsidR="008318CF" w:rsidRPr="00D975AA" w:rsidRDefault="008318CF" w:rsidP="008318CF">
      <w:pPr>
        <w:autoSpaceDE w:val="0"/>
        <w:autoSpaceDN w:val="0"/>
        <w:spacing w:before="252"/>
        <w:ind w:left="260" w:right="614"/>
        <w:rPr>
          <w:rFonts w:ascii="Arial" w:eastAsia="Arial" w:hAnsi="Arial" w:cs="Arial"/>
          <w:sz w:val="22"/>
          <w:szCs w:val="22"/>
        </w:rPr>
      </w:pPr>
      <w:r w:rsidRPr="00D975AA">
        <w:rPr>
          <w:rFonts w:ascii="Arial" w:eastAsia="Arial" w:hAnsi="Arial" w:cs="Arial"/>
          <w:sz w:val="22"/>
          <w:szCs w:val="22"/>
        </w:rPr>
        <w:t xml:space="preserve">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request the Indiana Department of Administration Contract Manager approval by submitting to the Contract Manager documentation and justification for extending the amount of the charge or fee to 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explain the changes in market conditions that resulted in the charge or fee, identify the entity that determines and will receive the charge or fee (e.g. Manufacturer), and provide the methodology used to determine the amount of the charge or fee extended to Customers.</w:t>
      </w:r>
    </w:p>
    <w:p w14:paraId="60C3A97F" w14:textId="77777777" w:rsidR="008318CF" w:rsidRPr="00D975AA" w:rsidRDefault="008318CF" w:rsidP="008318CF">
      <w:pPr>
        <w:autoSpaceDE w:val="0"/>
        <w:autoSpaceDN w:val="0"/>
        <w:rPr>
          <w:rFonts w:ascii="Arial" w:eastAsia="Arial" w:hAnsi="Arial" w:cs="Arial"/>
          <w:sz w:val="22"/>
          <w:szCs w:val="22"/>
        </w:rPr>
      </w:pPr>
    </w:p>
    <w:p w14:paraId="4D4A6805" w14:textId="1B10255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The Department reserves the exclusive right to approve or deny the increase of any charge or 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40"/>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charge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1"/>
          <w:sz w:val="22"/>
          <w:szCs w:val="22"/>
        </w:rPr>
        <w:t xml:space="preserve"> </w:t>
      </w:r>
      <w:r w:rsidRPr="00D975AA">
        <w:rPr>
          <w:rFonts w:ascii="Arial" w:eastAsia="Arial" w:hAnsi="Arial" w:cs="Arial"/>
          <w:sz w:val="22"/>
          <w:szCs w:val="22"/>
        </w:rPr>
        <w:t>will</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reviewed</w:t>
      </w:r>
      <w:r w:rsidRPr="00D975AA">
        <w:rPr>
          <w:rFonts w:ascii="Arial" w:eastAsia="Arial" w:hAnsi="Arial" w:cs="Arial"/>
          <w:spacing w:val="-3"/>
          <w:sz w:val="22"/>
          <w:szCs w:val="22"/>
        </w:rPr>
        <w:t xml:space="preserve"> </w:t>
      </w:r>
      <w:r w:rsidRPr="00D975AA">
        <w:rPr>
          <w:rFonts w:ascii="Arial" w:eastAsia="Arial" w:hAnsi="Arial" w:cs="Arial"/>
          <w:sz w:val="22"/>
          <w:szCs w:val="22"/>
        </w:rPr>
        <w:t>separately</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accepted</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rejected</w:t>
      </w:r>
      <w:r w:rsidRPr="00D975AA">
        <w:rPr>
          <w:rFonts w:ascii="Arial" w:eastAsia="Arial" w:hAnsi="Arial" w:cs="Arial"/>
          <w:spacing w:val="-5"/>
          <w:sz w:val="22"/>
          <w:szCs w:val="22"/>
        </w:rPr>
        <w:t xml:space="preserve"> </w:t>
      </w:r>
      <w:r w:rsidRPr="00D975AA">
        <w:rPr>
          <w:rFonts w:ascii="Arial" w:eastAsia="Arial" w:hAnsi="Arial" w:cs="Arial"/>
          <w:sz w:val="22"/>
          <w:szCs w:val="22"/>
        </w:rPr>
        <w:t>on an individual basis. After obtaining written approval from the Department to extend a charge or fee to Customers, the approved amount of the charge or fee must be listed separately on the Price Quote;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provide</w:t>
      </w:r>
      <w:r w:rsidRPr="00D975AA">
        <w:rPr>
          <w:rFonts w:ascii="Arial" w:eastAsia="Arial" w:hAnsi="Arial" w:cs="Arial"/>
          <w:spacing w:val="-2"/>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6"/>
          <w:sz w:val="22"/>
          <w:szCs w:val="22"/>
        </w:rPr>
        <w:t xml:space="preserve"> </w:t>
      </w:r>
      <w:r w:rsidRPr="00D975AA">
        <w:rPr>
          <w:rFonts w:ascii="Arial" w:eastAsia="Arial" w:hAnsi="Arial" w:cs="Arial"/>
          <w:sz w:val="22"/>
          <w:szCs w:val="22"/>
        </w:rPr>
        <w:t>approval</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each</w:t>
      </w:r>
      <w:r w:rsidRPr="00D975AA">
        <w:rPr>
          <w:rFonts w:ascii="Arial" w:eastAsia="Arial" w:hAnsi="Arial" w:cs="Arial"/>
          <w:spacing w:val="-4"/>
          <w:sz w:val="22"/>
          <w:szCs w:val="22"/>
        </w:rPr>
        <w:t xml:space="preserve"> </w:t>
      </w:r>
      <w:r w:rsidRPr="00D975AA">
        <w:rPr>
          <w:rFonts w:ascii="Arial" w:eastAsia="Arial" w:hAnsi="Arial" w:cs="Arial"/>
          <w:sz w:val="22"/>
          <w:szCs w:val="22"/>
        </w:rPr>
        <w:t>Price Quote that includes the charge or fee.</w:t>
      </w:r>
    </w:p>
    <w:tbl>
      <w:tblPr>
        <w:tblStyle w:val="TableGrid1"/>
        <w:tblW w:w="0" w:type="auto"/>
        <w:tblInd w:w="260" w:type="dxa"/>
        <w:tblLook w:val="04A0" w:firstRow="1" w:lastRow="0" w:firstColumn="1" w:lastColumn="0" w:noHBand="0" w:noVBand="1"/>
      </w:tblPr>
      <w:tblGrid>
        <w:gridCol w:w="3059"/>
        <w:gridCol w:w="3056"/>
      </w:tblGrid>
      <w:tr w:rsidR="008318CF" w:rsidRPr="00A70569" w14:paraId="469817E7" w14:textId="77777777" w:rsidTr="00B50BB7">
        <w:tc>
          <w:tcPr>
            <w:tcW w:w="3059" w:type="dxa"/>
            <w:shd w:val="clear" w:color="auto" w:fill="C1E4F5"/>
          </w:tcPr>
          <w:p w14:paraId="3A855D7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95F42F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0601AC7" w14:textId="77777777" w:rsidTr="00B50BB7">
        <w:tc>
          <w:tcPr>
            <w:tcW w:w="3059" w:type="dxa"/>
            <w:shd w:val="clear" w:color="auto" w:fill="FFFF00"/>
          </w:tcPr>
          <w:p w14:paraId="53D9D887" w14:textId="69462DE4"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67548430" w14:textId="70028EF3"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71F00900" w14:textId="77777777" w:rsidR="008318CF" w:rsidRPr="00A70569" w:rsidRDefault="008318CF" w:rsidP="008318CF">
      <w:pPr>
        <w:autoSpaceDE w:val="0"/>
        <w:autoSpaceDN w:val="0"/>
        <w:spacing w:before="23"/>
        <w:rPr>
          <w:rFonts w:ascii="Arial" w:eastAsia="Arial" w:hAnsi="Arial" w:cs="Arial"/>
          <w:sz w:val="22"/>
          <w:szCs w:val="22"/>
        </w:rPr>
      </w:pPr>
    </w:p>
    <w:p w14:paraId="2096347F" w14:textId="77777777" w:rsidR="008318CF" w:rsidRPr="00B16043" w:rsidRDefault="008318CF" w:rsidP="008318CF">
      <w:pPr>
        <w:widowControl/>
        <w:numPr>
          <w:ilvl w:val="0"/>
          <w:numId w:val="22"/>
        </w:numPr>
        <w:tabs>
          <w:tab w:val="left" w:pos="627"/>
        </w:tabs>
        <w:autoSpaceDE w:val="0"/>
        <w:autoSpaceDN w:val="0"/>
        <w:spacing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Contract</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Reporting</w:t>
      </w:r>
    </w:p>
    <w:p w14:paraId="3D68AA67" w14:textId="0E43261F" w:rsidR="008318CF" w:rsidRPr="00D975AA" w:rsidRDefault="008318CF" w:rsidP="008318CF">
      <w:pPr>
        <w:autoSpaceDE w:val="0"/>
        <w:autoSpaceDN w:val="0"/>
        <w:spacing w:before="2"/>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2"/>
          <w:sz w:val="22"/>
          <w:szCs w:val="22"/>
        </w:rPr>
        <w:t xml:space="preserve"> </w:t>
      </w:r>
      <w:r w:rsidRPr="00D975AA">
        <w:rPr>
          <w:rFonts w:ascii="Arial" w:eastAsia="Arial" w:hAnsi="Arial" w:cs="Arial"/>
          <w:sz w:val="22"/>
          <w:szCs w:val="22"/>
        </w:rPr>
        <w:t>information</w:t>
      </w:r>
      <w:r w:rsidRPr="00D975AA">
        <w:rPr>
          <w:rFonts w:ascii="Arial" w:eastAsia="Arial" w:hAnsi="Arial" w:cs="Arial"/>
          <w:spacing w:val="-5"/>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orders</w:t>
      </w:r>
      <w:r w:rsidRPr="00D975AA">
        <w:rPr>
          <w:rFonts w:ascii="Arial" w:eastAsia="Arial" w:hAnsi="Arial" w:cs="Arial"/>
          <w:spacing w:val="-3"/>
          <w:sz w:val="22"/>
          <w:szCs w:val="22"/>
        </w:rPr>
        <w:t xml:space="preserve"> </w:t>
      </w:r>
      <w:r w:rsidRPr="00D975AA">
        <w:rPr>
          <w:rFonts w:ascii="Arial" w:eastAsia="Arial" w:hAnsi="Arial" w:cs="Arial"/>
          <w:sz w:val="22"/>
          <w:szCs w:val="22"/>
        </w:rPr>
        <w:t>received</w:t>
      </w:r>
      <w:r w:rsidRPr="00D975AA">
        <w:rPr>
          <w:rFonts w:ascii="Arial" w:eastAsia="Arial" w:hAnsi="Arial" w:cs="Arial"/>
          <w:spacing w:val="-5"/>
          <w:sz w:val="22"/>
          <w:szCs w:val="22"/>
        </w:rPr>
        <w:t xml:space="preserve"> </w:t>
      </w:r>
      <w:r w:rsidRPr="00D975AA">
        <w:rPr>
          <w:rFonts w:ascii="Arial" w:eastAsia="Arial" w:hAnsi="Arial" w:cs="Arial"/>
          <w:sz w:val="22"/>
          <w:szCs w:val="22"/>
        </w:rPr>
        <w:t>from</w:t>
      </w:r>
      <w:r w:rsidRPr="00D975AA">
        <w:rPr>
          <w:rFonts w:ascii="Arial" w:eastAsia="Arial" w:hAnsi="Arial" w:cs="Arial"/>
          <w:spacing w:val="-3"/>
          <w:sz w:val="22"/>
          <w:szCs w:val="22"/>
        </w:rPr>
        <w:t xml:space="preserve"> </w:t>
      </w: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z w:val="22"/>
          <w:szCs w:val="22"/>
        </w:rPr>
        <w:t>associated</w:t>
      </w:r>
      <w:r w:rsidRPr="00D975AA">
        <w:rPr>
          <w:rFonts w:ascii="Arial" w:eastAsia="Arial" w:hAnsi="Arial" w:cs="Arial"/>
          <w:spacing w:val="-5"/>
          <w:sz w:val="22"/>
          <w:szCs w:val="22"/>
        </w:rPr>
        <w:t xml:space="preserve"> </w:t>
      </w:r>
      <w:r w:rsidRPr="00D975AA">
        <w:rPr>
          <w:rFonts w:ascii="Arial" w:eastAsia="Arial" w:hAnsi="Arial" w:cs="Arial"/>
          <w:sz w:val="22"/>
          <w:szCs w:val="22"/>
        </w:rPr>
        <w:t>with</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shall submit reports in accordance with the following schedule:</w:t>
      </w:r>
    </w:p>
    <w:p w14:paraId="735E0915" w14:textId="77777777" w:rsidR="008318CF" w:rsidRPr="00D975AA" w:rsidRDefault="008318CF" w:rsidP="008318CF">
      <w:pPr>
        <w:autoSpaceDE w:val="0"/>
        <w:autoSpaceDN w:val="0"/>
        <w:spacing w:before="22"/>
        <w:rPr>
          <w:rFonts w:ascii="Arial" w:eastAsia="Arial" w:hAnsi="Arial" w:cs="Arial"/>
          <w:sz w:val="22"/>
          <w:szCs w:val="22"/>
        </w:rPr>
      </w:pPr>
    </w:p>
    <w:tbl>
      <w:tblPr>
        <w:tblW w:w="9629"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3"/>
        <w:gridCol w:w="1923"/>
        <w:gridCol w:w="3853"/>
      </w:tblGrid>
      <w:tr w:rsidR="008318CF" w:rsidRPr="00D975AA" w14:paraId="0DF3F1A5" w14:textId="77777777" w:rsidTr="00B50BB7">
        <w:trPr>
          <w:trHeight w:val="575"/>
        </w:trPr>
        <w:tc>
          <w:tcPr>
            <w:tcW w:w="3853" w:type="dxa"/>
            <w:shd w:val="clear" w:color="auto" w:fill="DADADA"/>
          </w:tcPr>
          <w:p w14:paraId="798F5865" w14:textId="77777777" w:rsidR="008318CF" w:rsidRPr="00D975AA" w:rsidRDefault="008318CF" w:rsidP="00B50BB7">
            <w:pPr>
              <w:autoSpaceDE w:val="0"/>
              <w:autoSpaceDN w:val="0"/>
              <w:spacing w:before="160"/>
              <w:ind w:left="22"/>
              <w:jc w:val="center"/>
              <w:rPr>
                <w:rFonts w:ascii="Arial" w:eastAsia="Arial" w:hAnsi="Arial" w:cs="Arial"/>
                <w:b/>
                <w:sz w:val="22"/>
                <w:szCs w:val="22"/>
              </w:rPr>
            </w:pPr>
            <w:r w:rsidRPr="00D975AA">
              <w:rPr>
                <w:rFonts w:ascii="Arial" w:eastAsia="Arial" w:hAnsi="Arial" w:cs="Arial"/>
                <w:b/>
                <w:spacing w:val="-2"/>
                <w:sz w:val="22"/>
                <w:szCs w:val="22"/>
              </w:rPr>
              <w:t>Report</w:t>
            </w:r>
          </w:p>
        </w:tc>
        <w:tc>
          <w:tcPr>
            <w:tcW w:w="1923" w:type="dxa"/>
            <w:shd w:val="clear" w:color="auto" w:fill="DADADA"/>
          </w:tcPr>
          <w:p w14:paraId="0B3F1EF2" w14:textId="77777777" w:rsidR="008318CF" w:rsidRPr="00D975AA" w:rsidRDefault="008318CF" w:rsidP="00B50BB7">
            <w:pPr>
              <w:autoSpaceDE w:val="0"/>
              <w:autoSpaceDN w:val="0"/>
              <w:spacing w:before="160"/>
              <w:ind w:left="141"/>
              <w:rPr>
                <w:rFonts w:ascii="Arial" w:eastAsia="Arial" w:hAnsi="Arial" w:cs="Arial"/>
                <w:b/>
                <w:sz w:val="22"/>
                <w:szCs w:val="22"/>
              </w:rPr>
            </w:pPr>
            <w:r w:rsidRPr="00D975AA">
              <w:rPr>
                <w:rFonts w:ascii="Arial" w:eastAsia="Arial" w:hAnsi="Arial" w:cs="Arial"/>
                <w:b/>
                <w:sz w:val="22"/>
                <w:szCs w:val="22"/>
              </w:rPr>
              <w:t xml:space="preserve">Period </w:t>
            </w:r>
            <w:r w:rsidRPr="00D975AA">
              <w:rPr>
                <w:rFonts w:ascii="Arial" w:eastAsia="Arial" w:hAnsi="Arial" w:cs="Arial"/>
                <w:b/>
                <w:spacing w:val="-2"/>
                <w:sz w:val="22"/>
                <w:szCs w:val="22"/>
              </w:rPr>
              <w:t>Covered</w:t>
            </w:r>
          </w:p>
        </w:tc>
        <w:tc>
          <w:tcPr>
            <w:tcW w:w="3853" w:type="dxa"/>
            <w:shd w:val="clear" w:color="auto" w:fill="DADADA"/>
          </w:tcPr>
          <w:p w14:paraId="0F92CDF5" w14:textId="77777777" w:rsidR="008318CF" w:rsidRPr="00D975AA" w:rsidRDefault="008318CF" w:rsidP="00B50BB7">
            <w:pPr>
              <w:autoSpaceDE w:val="0"/>
              <w:autoSpaceDN w:val="0"/>
              <w:spacing w:before="160"/>
              <w:ind w:right="2"/>
              <w:jc w:val="center"/>
              <w:rPr>
                <w:rFonts w:ascii="Arial" w:eastAsia="Arial" w:hAnsi="Arial" w:cs="Arial"/>
                <w:b/>
                <w:sz w:val="22"/>
                <w:szCs w:val="22"/>
              </w:rPr>
            </w:pPr>
            <w:r w:rsidRPr="00D975AA">
              <w:rPr>
                <w:rFonts w:ascii="Arial" w:eastAsia="Arial" w:hAnsi="Arial" w:cs="Arial"/>
                <w:b/>
                <w:sz w:val="22"/>
                <w:szCs w:val="22"/>
              </w:rPr>
              <w:t>Due</w:t>
            </w:r>
            <w:r w:rsidRPr="00D975AA">
              <w:rPr>
                <w:rFonts w:ascii="Arial" w:eastAsia="Arial" w:hAnsi="Arial" w:cs="Arial"/>
                <w:b/>
                <w:spacing w:val="-2"/>
                <w:sz w:val="22"/>
                <w:szCs w:val="22"/>
              </w:rPr>
              <w:t xml:space="preserve"> </w:t>
            </w:r>
            <w:r w:rsidRPr="00D975AA">
              <w:rPr>
                <w:rFonts w:ascii="Arial" w:eastAsia="Arial" w:hAnsi="Arial" w:cs="Arial"/>
                <w:b/>
                <w:spacing w:val="-4"/>
                <w:sz w:val="22"/>
                <w:szCs w:val="22"/>
              </w:rPr>
              <w:t>Date</w:t>
            </w:r>
          </w:p>
        </w:tc>
      </w:tr>
      <w:tr w:rsidR="008318CF" w:rsidRPr="00D975AA" w14:paraId="3E9683DB" w14:textId="77777777" w:rsidTr="00B50BB7">
        <w:trPr>
          <w:trHeight w:val="575"/>
        </w:trPr>
        <w:tc>
          <w:tcPr>
            <w:tcW w:w="3853" w:type="dxa"/>
          </w:tcPr>
          <w:p w14:paraId="6289FEE9" w14:textId="77777777" w:rsidR="008318CF" w:rsidRPr="00D975AA" w:rsidRDefault="008318CF" w:rsidP="00B50BB7">
            <w:pPr>
              <w:autoSpaceDE w:val="0"/>
              <w:autoSpaceDN w:val="0"/>
              <w:spacing w:before="160"/>
              <w:ind w:left="85"/>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Sales </w:t>
            </w:r>
            <w:r w:rsidRPr="00D975AA">
              <w:rPr>
                <w:rFonts w:ascii="Arial" w:eastAsia="Arial" w:hAnsi="Arial" w:cs="Arial"/>
                <w:spacing w:val="-2"/>
                <w:sz w:val="22"/>
                <w:szCs w:val="22"/>
              </w:rPr>
              <w:t>Report</w:t>
            </w:r>
          </w:p>
        </w:tc>
        <w:tc>
          <w:tcPr>
            <w:tcW w:w="1923" w:type="dxa"/>
          </w:tcPr>
          <w:p w14:paraId="630524C8" w14:textId="77777777" w:rsidR="008318CF" w:rsidRPr="00D975AA" w:rsidRDefault="008318CF" w:rsidP="00B50BB7">
            <w:pPr>
              <w:autoSpaceDE w:val="0"/>
              <w:autoSpaceDN w:val="0"/>
              <w:spacing w:before="33"/>
              <w:ind w:left="100" w:right="492"/>
              <w:rPr>
                <w:rFonts w:ascii="Arial" w:eastAsia="Arial" w:hAnsi="Arial" w:cs="Arial"/>
                <w:sz w:val="22"/>
                <w:szCs w:val="22"/>
              </w:rPr>
            </w:pPr>
            <w:r w:rsidRPr="00D975AA">
              <w:rPr>
                <w:rFonts w:ascii="Arial" w:eastAsia="Arial" w:hAnsi="Arial" w:cs="Arial"/>
                <w:sz w:val="22"/>
                <w:szCs w:val="22"/>
              </w:rPr>
              <w:t>State’s</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Fiscal </w:t>
            </w:r>
            <w:r w:rsidRPr="00D975AA">
              <w:rPr>
                <w:rFonts w:ascii="Arial" w:eastAsia="Arial" w:hAnsi="Arial" w:cs="Arial"/>
                <w:spacing w:val="-2"/>
                <w:sz w:val="22"/>
                <w:szCs w:val="22"/>
              </w:rPr>
              <w:t>Quarter</w:t>
            </w:r>
          </w:p>
        </w:tc>
        <w:tc>
          <w:tcPr>
            <w:tcW w:w="3853" w:type="dxa"/>
          </w:tcPr>
          <w:p w14:paraId="5760FB53" w14:textId="77777777" w:rsidR="008318CF" w:rsidRPr="00D975AA" w:rsidRDefault="008318CF" w:rsidP="00B50BB7">
            <w:pPr>
              <w:autoSpaceDE w:val="0"/>
              <w:autoSpaceDN w:val="0"/>
              <w:spacing w:before="33"/>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calendar</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9"/>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r w:rsidR="008318CF" w:rsidRPr="00D975AA" w14:paraId="73B54491" w14:textId="77777777" w:rsidTr="00B50BB7">
        <w:trPr>
          <w:trHeight w:val="577"/>
        </w:trPr>
        <w:tc>
          <w:tcPr>
            <w:tcW w:w="3853" w:type="dxa"/>
          </w:tcPr>
          <w:p w14:paraId="2F4D4732" w14:textId="77777777" w:rsidR="008318CF" w:rsidRPr="00D975AA" w:rsidRDefault="008318CF" w:rsidP="00B50BB7">
            <w:pPr>
              <w:autoSpaceDE w:val="0"/>
              <w:autoSpaceDN w:val="0"/>
              <w:spacing w:before="35"/>
              <w:ind w:left="85"/>
              <w:rPr>
                <w:rFonts w:ascii="Arial" w:eastAsia="Arial" w:hAnsi="Arial" w:cs="Arial"/>
                <w:sz w:val="22"/>
                <w:szCs w:val="22"/>
              </w:rPr>
            </w:pPr>
            <w:r w:rsidRPr="00D975AA">
              <w:rPr>
                <w:rFonts w:ascii="Arial" w:eastAsia="Arial" w:hAnsi="Arial" w:cs="Arial"/>
                <w:sz w:val="22"/>
                <w:szCs w:val="22"/>
              </w:rPr>
              <w:t>Diversity</w:t>
            </w:r>
            <w:r w:rsidRPr="00D975AA">
              <w:rPr>
                <w:rFonts w:ascii="Arial" w:eastAsia="Arial" w:hAnsi="Arial" w:cs="Arial"/>
                <w:spacing w:val="-9"/>
                <w:sz w:val="22"/>
                <w:szCs w:val="22"/>
              </w:rPr>
              <w:t xml:space="preserve"> </w:t>
            </w:r>
            <w:r w:rsidRPr="00D975AA">
              <w:rPr>
                <w:rFonts w:ascii="Arial" w:eastAsia="Arial" w:hAnsi="Arial" w:cs="Arial"/>
                <w:sz w:val="22"/>
                <w:szCs w:val="22"/>
              </w:rPr>
              <w:t>Report</w:t>
            </w:r>
            <w:r w:rsidRPr="00D975AA">
              <w:rPr>
                <w:rFonts w:ascii="Arial" w:eastAsia="Arial" w:hAnsi="Arial" w:cs="Arial"/>
                <w:spacing w:val="-11"/>
                <w:sz w:val="22"/>
                <w:szCs w:val="22"/>
              </w:rPr>
              <w:t xml:space="preserve"> </w:t>
            </w:r>
            <w:r w:rsidRPr="00D975AA">
              <w:rPr>
                <w:rFonts w:ascii="Arial" w:eastAsia="Arial" w:hAnsi="Arial" w:cs="Arial"/>
                <w:sz w:val="22"/>
                <w:szCs w:val="22"/>
              </w:rPr>
              <w:t>(submitted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Customer)</w:t>
            </w:r>
          </w:p>
        </w:tc>
        <w:tc>
          <w:tcPr>
            <w:tcW w:w="1923" w:type="dxa"/>
          </w:tcPr>
          <w:p w14:paraId="42B10C73" w14:textId="77777777" w:rsidR="008318CF" w:rsidRPr="00D975AA" w:rsidRDefault="008318CF" w:rsidP="00B50BB7">
            <w:pPr>
              <w:autoSpaceDE w:val="0"/>
              <w:autoSpaceDN w:val="0"/>
              <w:spacing w:before="160"/>
              <w:ind w:left="100"/>
              <w:rPr>
                <w:rFonts w:ascii="Arial" w:eastAsia="Arial" w:hAnsi="Arial" w:cs="Arial"/>
                <w:sz w:val="22"/>
                <w:szCs w:val="22"/>
              </w:rPr>
            </w:pPr>
            <w:r w:rsidRPr="00D975AA">
              <w:rPr>
                <w:rFonts w:ascii="Arial" w:eastAsia="Arial" w:hAnsi="Arial" w:cs="Arial"/>
                <w:sz w:val="22"/>
                <w:szCs w:val="22"/>
              </w:rPr>
              <w:t>State</w:t>
            </w:r>
            <w:r w:rsidRPr="00D975AA">
              <w:rPr>
                <w:rFonts w:ascii="Arial" w:eastAsia="Arial" w:hAnsi="Arial" w:cs="Arial"/>
                <w:spacing w:val="-5"/>
                <w:sz w:val="22"/>
                <w:szCs w:val="22"/>
              </w:rPr>
              <w:t xml:space="preserve"> </w:t>
            </w:r>
            <w:r w:rsidRPr="00D975AA">
              <w:rPr>
                <w:rFonts w:ascii="Arial" w:eastAsia="Arial" w:hAnsi="Arial" w:cs="Arial"/>
                <w:sz w:val="22"/>
                <w:szCs w:val="22"/>
              </w:rPr>
              <w:t>Fiscal</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Year</w:t>
            </w:r>
          </w:p>
        </w:tc>
        <w:tc>
          <w:tcPr>
            <w:tcW w:w="3853" w:type="dxa"/>
          </w:tcPr>
          <w:p w14:paraId="1D3775F7" w14:textId="77777777" w:rsidR="008318CF" w:rsidRPr="00D975AA" w:rsidRDefault="008318CF" w:rsidP="00B50BB7">
            <w:pPr>
              <w:autoSpaceDE w:val="0"/>
              <w:autoSpaceDN w:val="0"/>
              <w:spacing w:before="35"/>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Business</w:t>
            </w:r>
            <w:r w:rsidRPr="00D975AA">
              <w:rPr>
                <w:rFonts w:ascii="Arial" w:eastAsia="Arial" w:hAnsi="Arial" w:cs="Arial"/>
                <w:spacing w:val="-7"/>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7"/>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bl>
    <w:p w14:paraId="0C146597" w14:textId="77777777" w:rsidR="008318CF" w:rsidRPr="00D975AA" w:rsidRDefault="008318CF" w:rsidP="008318CF">
      <w:pPr>
        <w:autoSpaceDE w:val="0"/>
        <w:autoSpaceDN w:val="0"/>
        <w:spacing w:before="196"/>
        <w:rPr>
          <w:rFonts w:ascii="Arial" w:eastAsia="Arial" w:hAnsi="Arial" w:cs="Arial"/>
          <w:sz w:val="22"/>
          <w:szCs w:val="22"/>
        </w:rPr>
      </w:pPr>
    </w:p>
    <w:p w14:paraId="058A0F86" w14:textId="77777777" w:rsidR="008318CF" w:rsidRDefault="008318CF" w:rsidP="008318CF">
      <w:pPr>
        <w:autoSpaceDE w:val="0"/>
        <w:autoSpaceDN w:val="0"/>
        <w:spacing w:before="196"/>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7A359D6" w14:textId="77777777" w:rsidTr="00B50BB7">
        <w:tc>
          <w:tcPr>
            <w:tcW w:w="3059" w:type="dxa"/>
            <w:shd w:val="clear" w:color="auto" w:fill="C1E4F5"/>
          </w:tcPr>
          <w:p w14:paraId="1C824D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DF5BEB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ED1B28E" w14:textId="77777777" w:rsidTr="00B50BB7">
        <w:tc>
          <w:tcPr>
            <w:tcW w:w="3059" w:type="dxa"/>
            <w:shd w:val="clear" w:color="auto" w:fill="FFFF00"/>
          </w:tcPr>
          <w:p w14:paraId="00BA4648" w14:textId="19782DFF"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0526DBFA" w14:textId="3CB71881"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0DBBC16C" w14:textId="77777777" w:rsidR="008318CF" w:rsidRPr="00A70569" w:rsidRDefault="008318CF" w:rsidP="008318CF">
      <w:pPr>
        <w:autoSpaceDE w:val="0"/>
        <w:autoSpaceDN w:val="0"/>
        <w:spacing w:before="196"/>
        <w:rPr>
          <w:rFonts w:ascii="Arial" w:eastAsia="Arial" w:hAnsi="Arial" w:cs="Arial"/>
          <w:sz w:val="22"/>
          <w:szCs w:val="22"/>
        </w:rPr>
      </w:pPr>
    </w:p>
    <w:p w14:paraId="76F7F990" w14:textId="77777777" w:rsidR="008318CF" w:rsidRPr="00A70569" w:rsidRDefault="008318CF" w:rsidP="008318CF">
      <w:pPr>
        <w:autoSpaceDE w:val="0"/>
        <w:autoSpaceDN w:val="0"/>
        <w:rPr>
          <w:rFonts w:ascii="Arial" w:eastAsia="Arial" w:hAnsi="Arial" w:cs="Arial"/>
          <w:sz w:val="22"/>
          <w:szCs w:val="22"/>
        </w:rPr>
      </w:pPr>
    </w:p>
    <w:p w14:paraId="222E0565" w14:textId="77777777" w:rsidR="008318CF" w:rsidRPr="00B16043" w:rsidRDefault="008318CF" w:rsidP="008318CF">
      <w:pPr>
        <w:widowControl/>
        <w:numPr>
          <w:ilvl w:val="0"/>
          <w:numId w:val="22"/>
        </w:numPr>
        <w:tabs>
          <w:tab w:val="left" w:pos="626"/>
        </w:tabs>
        <w:autoSpaceDE w:val="0"/>
        <w:autoSpaceDN w:val="0"/>
        <w:spacing w:after="160" w:line="252" w:lineRule="exact"/>
        <w:ind w:left="626" w:hanging="366"/>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Quarterly</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zCs w:val="24"/>
        </w:rPr>
        <w:t>Sales</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pacing w:val="-2"/>
          <w:szCs w:val="24"/>
        </w:rPr>
        <w:t>Reports</w:t>
      </w:r>
    </w:p>
    <w:p w14:paraId="5A91C5BD" w14:textId="2685ED38" w:rsidR="008318CF" w:rsidRPr="00D975AA" w:rsidRDefault="008318CF" w:rsidP="008318CF">
      <w:pPr>
        <w:autoSpaceDE w:val="0"/>
        <w:autoSpaceDN w:val="0"/>
        <w:ind w:left="260" w:right="691"/>
        <w:rPr>
          <w:rFonts w:ascii="Arial" w:eastAsia="Arial" w:hAnsi="Arial" w:cs="Arial"/>
          <w:spacing w:val="-5"/>
          <w:sz w:val="22"/>
          <w:szCs w:val="22"/>
        </w:rPr>
      </w:pP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1"/>
          <w:sz w:val="22"/>
          <w:szCs w:val="22"/>
        </w:rPr>
        <w:t xml:space="preserve"> </w:t>
      </w:r>
      <w:r w:rsidRPr="00D975AA">
        <w:rPr>
          <w:rFonts w:ascii="Arial" w:eastAsia="Arial" w:hAnsi="Arial" w:cs="Arial"/>
          <w:sz w:val="22"/>
          <w:szCs w:val="22"/>
        </w:rPr>
        <w:t>submit</w:t>
      </w:r>
      <w:r w:rsidRPr="00D975AA">
        <w:rPr>
          <w:rFonts w:ascii="Arial" w:eastAsia="Arial" w:hAnsi="Arial" w:cs="Arial"/>
          <w:spacing w:val="-1"/>
          <w:sz w:val="22"/>
          <w:szCs w:val="22"/>
        </w:rPr>
        <w:t xml:space="preserve"> </w:t>
      </w:r>
      <w:r w:rsidRPr="00D975AA">
        <w:rPr>
          <w:rFonts w:ascii="Arial" w:eastAsia="Arial" w:hAnsi="Arial" w:cs="Arial"/>
          <w:sz w:val="22"/>
          <w:szCs w:val="22"/>
        </w:rPr>
        <w:t>a</w:t>
      </w:r>
      <w:r w:rsidRPr="00D975AA">
        <w:rPr>
          <w:rFonts w:ascii="Arial" w:eastAsia="Arial" w:hAnsi="Arial" w:cs="Arial"/>
          <w:spacing w:val="-4"/>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4"/>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manner</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format required</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within</w:t>
      </w:r>
      <w:r w:rsidRPr="00D975AA">
        <w:rPr>
          <w:rFonts w:ascii="Arial" w:eastAsia="Arial" w:hAnsi="Arial" w:cs="Arial"/>
          <w:spacing w:val="-5"/>
          <w:sz w:val="22"/>
          <w:szCs w:val="22"/>
        </w:rPr>
        <w:t xml:space="preserve"> </w:t>
      </w:r>
      <w:r w:rsidRPr="00D975AA">
        <w:rPr>
          <w:rFonts w:ascii="Arial" w:eastAsia="Arial" w:hAnsi="Arial" w:cs="Arial"/>
          <w:sz w:val="22"/>
          <w:szCs w:val="22"/>
        </w:rPr>
        <w:t>thirty</w:t>
      </w:r>
      <w:r w:rsidRPr="00D975AA">
        <w:rPr>
          <w:rFonts w:ascii="Arial" w:eastAsia="Arial" w:hAnsi="Arial" w:cs="Arial"/>
          <w:spacing w:val="-6"/>
          <w:sz w:val="22"/>
          <w:szCs w:val="22"/>
        </w:rPr>
        <w:t xml:space="preserve"> </w:t>
      </w:r>
      <w:r w:rsidRPr="00D975AA">
        <w:rPr>
          <w:rFonts w:ascii="Arial" w:eastAsia="Arial" w:hAnsi="Arial" w:cs="Arial"/>
          <w:sz w:val="22"/>
          <w:szCs w:val="22"/>
        </w:rPr>
        <w:t>(30)</w:t>
      </w:r>
      <w:r w:rsidRPr="00D975AA">
        <w:rPr>
          <w:rFonts w:ascii="Arial" w:eastAsia="Arial" w:hAnsi="Arial" w:cs="Arial"/>
          <w:spacing w:val="-2"/>
          <w:sz w:val="22"/>
          <w:szCs w:val="22"/>
        </w:rPr>
        <w:t xml:space="preserve"> </w:t>
      </w:r>
      <w:r w:rsidRPr="00D975AA">
        <w:rPr>
          <w:rFonts w:ascii="Arial" w:eastAsia="Arial" w:hAnsi="Arial" w:cs="Arial"/>
          <w:sz w:val="22"/>
          <w:szCs w:val="22"/>
        </w:rPr>
        <w:t>calendar</w:t>
      </w:r>
      <w:r w:rsidRPr="00D975AA">
        <w:rPr>
          <w:rFonts w:ascii="Arial" w:eastAsia="Arial" w:hAnsi="Arial" w:cs="Arial"/>
          <w:spacing w:val="-3"/>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each</w:t>
      </w:r>
      <w:r w:rsidRPr="00D975AA">
        <w:rPr>
          <w:rFonts w:ascii="Arial" w:eastAsia="Arial" w:hAnsi="Arial" w:cs="Arial"/>
          <w:spacing w:val="-5"/>
          <w:sz w:val="22"/>
          <w:szCs w:val="22"/>
        </w:rPr>
        <w:t xml:space="preserve"> </w:t>
      </w:r>
      <w:r w:rsidRPr="00D975AA">
        <w:rPr>
          <w:rFonts w:ascii="Arial" w:eastAsia="Arial" w:hAnsi="Arial" w:cs="Arial"/>
          <w:sz w:val="22"/>
          <w:szCs w:val="22"/>
        </w:rPr>
        <w:t>quarter.</w:t>
      </w:r>
    </w:p>
    <w:p w14:paraId="255BB988" w14:textId="77777777" w:rsidR="008318CF" w:rsidRPr="00D975AA" w:rsidRDefault="008318CF" w:rsidP="008318CF">
      <w:pPr>
        <w:autoSpaceDE w:val="0"/>
        <w:autoSpaceDN w:val="0"/>
        <w:ind w:left="260" w:right="691"/>
        <w:rPr>
          <w:rFonts w:ascii="Arial" w:eastAsia="Arial" w:hAnsi="Arial" w:cs="Arial"/>
          <w:sz w:val="22"/>
          <w:szCs w:val="22"/>
        </w:rPr>
      </w:pPr>
    </w:p>
    <w:p w14:paraId="4AE95007" w14:textId="4792F64F" w:rsidR="008318CF" w:rsidRPr="00D975AA" w:rsidRDefault="008318CF" w:rsidP="008318CF">
      <w:pPr>
        <w:autoSpaceDE w:val="0"/>
        <w:autoSpaceDN w:val="0"/>
        <w:ind w:left="260" w:right="649"/>
        <w:rPr>
          <w:rFonts w:ascii="Arial" w:eastAsia="Arial" w:hAnsi="Arial" w:cs="Arial"/>
          <w:sz w:val="22"/>
          <w:szCs w:val="22"/>
        </w:rPr>
      </w:pPr>
      <w:r w:rsidRPr="00D975AA">
        <w:rPr>
          <w:rFonts w:ascii="Arial" w:eastAsia="Arial" w:hAnsi="Arial" w:cs="Arial"/>
          <w:sz w:val="22"/>
          <w:szCs w:val="22"/>
        </w:rPr>
        <w:t>Initiation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submission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most</w:t>
      </w:r>
      <w:r w:rsidRPr="00D975AA">
        <w:rPr>
          <w:rFonts w:ascii="Arial" w:eastAsia="Arial" w:hAnsi="Arial" w:cs="Arial"/>
          <w:spacing w:val="-2"/>
          <w:sz w:val="22"/>
          <w:szCs w:val="22"/>
        </w:rPr>
        <w:t xml:space="preserve"> </w:t>
      </w:r>
      <w:r w:rsidRPr="00D975AA">
        <w:rPr>
          <w:rFonts w:ascii="Arial" w:eastAsia="Arial" w:hAnsi="Arial" w:cs="Arial"/>
          <w:sz w:val="22"/>
          <w:szCs w:val="22"/>
        </w:rPr>
        <w:t>recent</w:t>
      </w:r>
      <w:r w:rsidRPr="00D975AA">
        <w:rPr>
          <w:rFonts w:ascii="Arial" w:eastAsia="Arial" w:hAnsi="Arial" w:cs="Arial"/>
          <w:spacing w:val="-2"/>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5"/>
          <w:sz w:val="22"/>
          <w:szCs w:val="22"/>
        </w:rPr>
        <w:t xml:space="preserve"> </w:t>
      </w:r>
      <w:r w:rsidRPr="00D975AA">
        <w:rPr>
          <w:rFonts w:ascii="Arial" w:eastAsia="Arial" w:hAnsi="Arial" w:cs="Arial"/>
          <w:sz w:val="22"/>
          <w:szCs w:val="22"/>
        </w:rPr>
        <w:t>Report</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the responsibility of the </w:t>
      </w:r>
      <w:r w:rsidR="005C3356">
        <w:rPr>
          <w:rFonts w:ascii="Arial" w:eastAsia="Arial" w:hAnsi="Arial" w:cs="Arial"/>
          <w:sz w:val="22"/>
          <w:szCs w:val="22"/>
        </w:rPr>
        <w:t>Respondent</w:t>
      </w:r>
      <w:r w:rsidRPr="00D975AA">
        <w:rPr>
          <w:rFonts w:ascii="Arial" w:eastAsia="Arial" w:hAnsi="Arial" w:cs="Arial"/>
          <w:sz w:val="22"/>
          <w:szCs w:val="22"/>
        </w:rPr>
        <w:t xml:space="preserve"> without prompting or notification by the Indiana Department of Administration. If no sales are recorded during the period, the </w:t>
      </w:r>
      <w:r w:rsidR="005C3356">
        <w:rPr>
          <w:rFonts w:ascii="Arial" w:eastAsia="Arial" w:hAnsi="Arial" w:cs="Arial"/>
          <w:sz w:val="22"/>
          <w:szCs w:val="22"/>
        </w:rPr>
        <w:t>Respondent</w:t>
      </w:r>
      <w:r w:rsidRPr="00D975AA">
        <w:rPr>
          <w:rFonts w:ascii="Arial" w:eastAsia="Arial" w:hAnsi="Arial" w:cs="Arial"/>
          <w:sz w:val="22"/>
          <w:szCs w:val="22"/>
        </w:rPr>
        <w:t xml:space="preserve"> shall confirm that there was no reportable activity in the manner required by the Indiana Department of Administration. Sales will be reviewed on a quarterly basis. If no sales are recorded in two consecutive quarters, the </w:t>
      </w:r>
      <w:r w:rsidR="005C3356">
        <w:rPr>
          <w:rFonts w:ascii="Arial" w:eastAsia="Arial" w:hAnsi="Arial" w:cs="Arial"/>
          <w:sz w:val="22"/>
          <w:szCs w:val="22"/>
        </w:rPr>
        <w:t>Respondent</w:t>
      </w:r>
      <w:r w:rsidRPr="00D975AA">
        <w:rPr>
          <w:rFonts w:ascii="Arial" w:eastAsia="Arial" w:hAnsi="Arial" w:cs="Arial"/>
          <w:sz w:val="22"/>
          <w:szCs w:val="22"/>
        </w:rPr>
        <w:t xml:space="preserve"> may be placed</w:t>
      </w:r>
      <w:r w:rsidRPr="00D975AA">
        <w:rPr>
          <w:rFonts w:ascii="Arial" w:eastAsia="Arial" w:hAnsi="Arial" w:cs="Arial"/>
          <w:spacing w:val="-1"/>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probationary</w:t>
      </w:r>
      <w:r w:rsidRPr="00D975AA">
        <w:rPr>
          <w:rFonts w:ascii="Arial" w:eastAsia="Arial" w:hAnsi="Arial" w:cs="Arial"/>
          <w:spacing w:val="-6"/>
          <w:sz w:val="22"/>
          <w:szCs w:val="22"/>
        </w:rPr>
        <w:t xml:space="preserve"> </w:t>
      </w:r>
      <w:r w:rsidRPr="00D975AA">
        <w:rPr>
          <w:rFonts w:ascii="Arial" w:eastAsia="Arial" w:hAnsi="Arial" w:cs="Arial"/>
          <w:sz w:val="22"/>
          <w:szCs w:val="22"/>
        </w:rPr>
        <w:t>status,</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5"/>
          <w:sz w:val="22"/>
          <w:szCs w:val="22"/>
        </w:rPr>
        <w:t xml:space="preserve"> </w:t>
      </w:r>
      <w:r w:rsidRPr="00D975AA">
        <w:rPr>
          <w:rFonts w:ascii="Arial" w:eastAsia="Arial" w:hAnsi="Arial" w:cs="Arial"/>
          <w:sz w:val="22"/>
          <w:szCs w:val="22"/>
        </w:rPr>
        <w:t>terminate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5"/>
          <w:sz w:val="22"/>
          <w:szCs w:val="22"/>
        </w:rPr>
        <w:t xml:space="preserve"> </w:t>
      </w:r>
      <w:r w:rsidRPr="00D975AA">
        <w:rPr>
          <w:rFonts w:ascii="Arial" w:eastAsia="Arial" w:hAnsi="Arial" w:cs="Arial"/>
          <w:sz w:val="22"/>
          <w:szCs w:val="22"/>
        </w:rPr>
        <w:t>Failure</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provide the Quarterly Sales Report, or other reports requested by the Indiana Department of Administration will result in the imposition of financial consequences and may result in the </w:t>
      </w:r>
      <w:r w:rsidR="005C3356">
        <w:rPr>
          <w:rFonts w:ascii="Arial" w:eastAsia="Arial" w:hAnsi="Arial" w:cs="Arial"/>
          <w:sz w:val="22"/>
          <w:szCs w:val="22"/>
        </w:rPr>
        <w:t>Respondent</w:t>
      </w:r>
      <w:r w:rsidRPr="00D975AA">
        <w:rPr>
          <w:rFonts w:ascii="Arial" w:eastAsia="Arial" w:hAnsi="Arial" w:cs="Arial"/>
          <w:sz w:val="22"/>
          <w:szCs w:val="22"/>
        </w:rPr>
        <w:t xml:space="preserve"> being found in default and the termination of the Contract.</w:t>
      </w:r>
    </w:p>
    <w:p w14:paraId="3EB7545B" w14:textId="77777777" w:rsidR="008318CF" w:rsidRPr="00D975AA" w:rsidRDefault="008318CF" w:rsidP="008318CF">
      <w:pPr>
        <w:autoSpaceDE w:val="0"/>
        <w:autoSpaceDN w:val="0"/>
        <w:ind w:left="260" w:right="691"/>
        <w:rPr>
          <w:rFonts w:ascii="Arial" w:eastAsia="Arial" w:hAnsi="Arial" w:cs="Arial"/>
          <w:sz w:val="22"/>
          <w:szCs w:val="22"/>
        </w:rPr>
      </w:pPr>
    </w:p>
    <w:p w14:paraId="1A2BEDB8"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 xml:space="preserve">Quarter 1 – (July-September) – due 30 calendar days after the close of the period. </w:t>
      </w:r>
    </w:p>
    <w:p w14:paraId="224B6A56"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w:t>
      </w:r>
      <w:r w:rsidRPr="00D975AA">
        <w:rPr>
          <w:rFonts w:ascii="Arial" w:eastAsia="Arial" w:hAnsi="Arial" w:cs="Arial"/>
          <w:spacing w:val="-3"/>
          <w:sz w:val="22"/>
          <w:szCs w:val="22"/>
        </w:rPr>
        <w:t xml:space="preserve"> </w:t>
      </w:r>
      <w:r w:rsidRPr="00D975AA">
        <w:rPr>
          <w:rFonts w:ascii="Arial" w:eastAsia="Arial" w:hAnsi="Arial" w:cs="Arial"/>
          <w:sz w:val="22"/>
          <w:szCs w:val="22"/>
        </w:rPr>
        <w:t>2</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(October-December)</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due</w:t>
      </w:r>
      <w:r w:rsidRPr="00D975AA">
        <w:rPr>
          <w:rFonts w:ascii="Arial" w:eastAsia="Arial" w:hAnsi="Arial" w:cs="Arial"/>
          <w:spacing w:val="-3"/>
          <w:sz w:val="22"/>
          <w:szCs w:val="22"/>
        </w:rPr>
        <w:t xml:space="preserve"> </w:t>
      </w:r>
      <w:r w:rsidRPr="00D975AA">
        <w:rPr>
          <w:rFonts w:ascii="Arial" w:eastAsia="Arial" w:hAnsi="Arial" w:cs="Arial"/>
          <w:sz w:val="22"/>
          <w:szCs w:val="22"/>
        </w:rPr>
        <w:t>30</w:t>
      </w:r>
      <w:r w:rsidRPr="00D975AA">
        <w:rPr>
          <w:rFonts w:ascii="Arial" w:eastAsia="Arial" w:hAnsi="Arial" w:cs="Arial"/>
          <w:spacing w:val="-5"/>
          <w:sz w:val="22"/>
          <w:szCs w:val="22"/>
        </w:rPr>
        <w:t xml:space="preserve"> </w:t>
      </w:r>
      <w:r w:rsidRPr="00D975AA">
        <w:rPr>
          <w:rFonts w:ascii="Arial" w:eastAsia="Arial" w:hAnsi="Arial" w:cs="Arial"/>
          <w:sz w:val="22"/>
          <w:szCs w:val="22"/>
        </w:rPr>
        <w:t>calendar days</w:t>
      </w:r>
      <w:r w:rsidRPr="00D975AA">
        <w:rPr>
          <w:rFonts w:ascii="Arial" w:eastAsia="Arial" w:hAnsi="Arial" w:cs="Arial"/>
          <w:spacing w:val="-6"/>
          <w:sz w:val="22"/>
          <w:szCs w:val="22"/>
        </w:rPr>
        <w:t xml:space="preserve"> </w:t>
      </w:r>
      <w:r w:rsidRPr="00D975AA">
        <w:rPr>
          <w:rFonts w:ascii="Arial" w:eastAsia="Arial" w:hAnsi="Arial" w:cs="Arial"/>
          <w:sz w:val="22"/>
          <w:szCs w:val="22"/>
        </w:rPr>
        <w:t>after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 xml:space="preserve">period. </w:t>
      </w:r>
    </w:p>
    <w:p w14:paraId="423B2B73"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 3 – (January-March) – due 30 calendar days after the close of the period.</w:t>
      </w:r>
    </w:p>
    <w:p w14:paraId="72FEBC2E" w14:textId="77777777" w:rsidR="008318CF" w:rsidRPr="00D975AA" w:rsidRDefault="008318CF" w:rsidP="008318CF">
      <w:pPr>
        <w:autoSpaceDE w:val="0"/>
        <w:autoSpaceDN w:val="0"/>
        <w:spacing w:before="2"/>
        <w:ind w:left="620"/>
        <w:rPr>
          <w:rFonts w:ascii="Arial" w:eastAsia="Arial" w:hAnsi="Arial" w:cs="Arial"/>
          <w:spacing w:val="-2"/>
          <w:sz w:val="22"/>
          <w:szCs w:val="22"/>
        </w:rPr>
      </w:pPr>
      <w:r w:rsidRPr="00D975AA">
        <w:rPr>
          <w:rFonts w:ascii="Arial" w:eastAsia="Arial" w:hAnsi="Arial" w:cs="Arial"/>
          <w:sz w:val="22"/>
          <w:szCs w:val="22"/>
        </w:rPr>
        <w:t>Quarter</w:t>
      </w:r>
      <w:r w:rsidRPr="00D975AA">
        <w:rPr>
          <w:rFonts w:ascii="Arial" w:eastAsia="Arial" w:hAnsi="Arial" w:cs="Arial"/>
          <w:spacing w:val="-4"/>
          <w:sz w:val="22"/>
          <w:szCs w:val="22"/>
        </w:rPr>
        <w:t xml:space="preserve"> </w:t>
      </w:r>
      <w:r w:rsidRPr="00D975AA">
        <w:rPr>
          <w:rFonts w:ascii="Arial" w:eastAsia="Arial" w:hAnsi="Arial" w:cs="Arial"/>
          <w:sz w:val="22"/>
          <w:szCs w:val="22"/>
        </w:rPr>
        <w:t>4</w:t>
      </w:r>
      <w:r w:rsidRPr="00D975AA">
        <w:rPr>
          <w:rFonts w:ascii="Arial" w:eastAsia="Arial" w:hAnsi="Arial" w:cs="Arial"/>
          <w:spacing w:val="-1"/>
          <w:sz w:val="22"/>
          <w:szCs w:val="22"/>
        </w:rPr>
        <w:t xml:space="preserve"> </w:t>
      </w:r>
      <w:r w:rsidRPr="00D975AA">
        <w:rPr>
          <w:rFonts w:ascii="Arial" w:eastAsia="Arial" w:hAnsi="Arial" w:cs="Arial"/>
          <w:sz w:val="22"/>
          <w:szCs w:val="22"/>
        </w:rPr>
        <w:t>–</w:t>
      </w:r>
      <w:r w:rsidRPr="00D975AA">
        <w:rPr>
          <w:rFonts w:ascii="Arial" w:eastAsia="Arial" w:hAnsi="Arial" w:cs="Arial"/>
          <w:spacing w:val="-3"/>
          <w:sz w:val="22"/>
          <w:szCs w:val="22"/>
        </w:rPr>
        <w:t xml:space="preserve"> </w:t>
      </w:r>
      <w:r w:rsidRPr="00D975AA">
        <w:rPr>
          <w:rFonts w:ascii="Arial" w:eastAsia="Arial" w:hAnsi="Arial" w:cs="Arial"/>
          <w:sz w:val="22"/>
          <w:szCs w:val="22"/>
        </w:rPr>
        <w:t>(April-June)</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due</w:t>
      </w:r>
      <w:r w:rsidRPr="00D975AA">
        <w:rPr>
          <w:rFonts w:ascii="Arial" w:eastAsia="Arial" w:hAnsi="Arial" w:cs="Arial"/>
          <w:spacing w:val="-1"/>
          <w:sz w:val="22"/>
          <w:szCs w:val="22"/>
        </w:rPr>
        <w:t xml:space="preserve"> </w:t>
      </w:r>
      <w:r w:rsidRPr="00D975AA">
        <w:rPr>
          <w:rFonts w:ascii="Arial" w:eastAsia="Arial" w:hAnsi="Arial" w:cs="Arial"/>
          <w:sz w:val="22"/>
          <w:szCs w:val="22"/>
        </w:rPr>
        <w:t>30</w:t>
      </w:r>
      <w:r w:rsidRPr="00D975AA">
        <w:rPr>
          <w:rFonts w:ascii="Arial" w:eastAsia="Arial" w:hAnsi="Arial" w:cs="Arial"/>
          <w:spacing w:val="-3"/>
          <w:sz w:val="22"/>
          <w:szCs w:val="22"/>
        </w:rPr>
        <w:t xml:space="preserve"> </w:t>
      </w:r>
      <w:r w:rsidRPr="00D975AA">
        <w:rPr>
          <w:rFonts w:ascii="Arial" w:eastAsia="Arial" w:hAnsi="Arial" w:cs="Arial"/>
          <w:sz w:val="22"/>
          <w:szCs w:val="22"/>
        </w:rPr>
        <w:t>calendar</w:t>
      </w:r>
      <w:r w:rsidRPr="00D975AA">
        <w:rPr>
          <w:rFonts w:ascii="Arial" w:eastAsia="Arial" w:hAnsi="Arial" w:cs="Arial"/>
          <w:spacing w:val="-1"/>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Pr="00D975AA">
        <w:rPr>
          <w:rFonts w:ascii="Arial" w:eastAsia="Arial" w:hAnsi="Arial" w:cs="Arial"/>
          <w:sz w:val="22"/>
          <w:szCs w:val="22"/>
        </w:rPr>
        <w:t>close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period.</w:t>
      </w:r>
    </w:p>
    <w:p w14:paraId="31863602" w14:textId="77777777" w:rsidR="008318CF" w:rsidRDefault="008318CF" w:rsidP="008318CF">
      <w:pPr>
        <w:autoSpaceDE w:val="0"/>
        <w:autoSpaceDN w:val="0"/>
        <w:spacing w:before="2"/>
        <w:ind w:left="620"/>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B6CB7DA" w14:textId="77777777" w:rsidTr="00B50BB7">
        <w:tc>
          <w:tcPr>
            <w:tcW w:w="3059" w:type="dxa"/>
            <w:shd w:val="clear" w:color="auto" w:fill="C1E4F5"/>
          </w:tcPr>
          <w:p w14:paraId="04D2C9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59AB70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5273C81" w14:textId="77777777" w:rsidTr="00B50BB7">
        <w:tc>
          <w:tcPr>
            <w:tcW w:w="3059" w:type="dxa"/>
            <w:shd w:val="clear" w:color="auto" w:fill="FFFF00"/>
          </w:tcPr>
          <w:p w14:paraId="54D5E908" w14:textId="7E0C4EB7"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2D59B2A5" w14:textId="564C410A"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2D491587" w14:textId="77777777" w:rsidR="008318CF" w:rsidRPr="00A70569" w:rsidRDefault="008318CF" w:rsidP="008318CF">
      <w:pPr>
        <w:autoSpaceDE w:val="0"/>
        <w:autoSpaceDN w:val="0"/>
        <w:spacing w:before="2"/>
        <w:ind w:left="620"/>
        <w:rPr>
          <w:rFonts w:ascii="Arial" w:eastAsia="Arial" w:hAnsi="Arial" w:cs="Arial"/>
          <w:sz w:val="22"/>
          <w:szCs w:val="22"/>
        </w:rPr>
      </w:pPr>
    </w:p>
    <w:p w14:paraId="67CBAEC3" w14:textId="77777777" w:rsidR="008318CF" w:rsidRPr="00B16043" w:rsidRDefault="008318CF" w:rsidP="008318CF">
      <w:pPr>
        <w:widowControl/>
        <w:numPr>
          <w:ilvl w:val="0"/>
          <w:numId w:val="22"/>
        </w:numPr>
        <w:tabs>
          <w:tab w:val="left" w:pos="627"/>
        </w:tabs>
        <w:autoSpaceDE w:val="0"/>
        <w:autoSpaceDN w:val="0"/>
        <w:spacing w:before="251"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Diversity</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w:t>
      </w:r>
    </w:p>
    <w:p w14:paraId="0BFC5D10" w14:textId="5B963AA5" w:rsidR="008318CF" w:rsidRPr="00D975AA" w:rsidRDefault="008318CF" w:rsidP="008318CF">
      <w:pPr>
        <w:autoSpaceDE w:val="0"/>
        <w:autoSpaceDN w:val="0"/>
        <w:spacing w:before="1"/>
        <w:ind w:left="260" w:right="691"/>
        <w:rPr>
          <w:rFonts w:ascii="Arial" w:eastAsia="Arial" w:hAnsi="Arial" w:cs="Arial"/>
          <w:spacing w:val="-2"/>
          <w:sz w:val="22"/>
          <w:szCs w:val="22"/>
        </w:rPr>
      </w:pPr>
      <w:r w:rsidRPr="00D975AA">
        <w:rPr>
          <w:rFonts w:ascii="Arial" w:eastAsia="Arial" w:hAnsi="Arial" w:cs="Arial"/>
          <w:sz w:val="22"/>
          <w:szCs w:val="22"/>
        </w:rPr>
        <w:lastRenderedPageBreak/>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4"/>
          <w:sz w:val="22"/>
          <w:szCs w:val="22"/>
        </w:rPr>
        <w:t xml:space="preserve"> </w:t>
      </w:r>
      <w:r w:rsidRPr="00D975AA">
        <w:rPr>
          <w:rFonts w:ascii="Arial" w:eastAsia="Arial" w:hAnsi="Arial" w:cs="Arial"/>
          <w:sz w:val="22"/>
          <w:szCs w:val="22"/>
        </w:rPr>
        <w:t>spend</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certified</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other</w:t>
      </w:r>
      <w:r w:rsidRPr="00D975AA">
        <w:rPr>
          <w:rFonts w:ascii="Arial" w:eastAsia="Arial" w:hAnsi="Arial" w:cs="Arial"/>
          <w:spacing w:val="-5"/>
          <w:sz w:val="22"/>
          <w:szCs w:val="22"/>
        </w:rPr>
        <w:t xml:space="preserve"> </w:t>
      </w:r>
      <w:r w:rsidRPr="00D975AA">
        <w:rPr>
          <w:rFonts w:ascii="Arial" w:eastAsia="Arial" w:hAnsi="Arial" w:cs="Arial"/>
          <w:sz w:val="22"/>
          <w:szCs w:val="22"/>
        </w:rPr>
        <w:t>minority</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business enterprises. These reports shall include the period covered, the name, minority code and Federal Employer Identification Number of each minority business utilized during the period, Commodities provided by the minority business enterprise, and the amount paid to each minority business on behalf of each purchasing agency ordering under the terms of this </w:t>
      </w:r>
      <w:r w:rsidRPr="00D975AA">
        <w:rPr>
          <w:rFonts w:ascii="Arial" w:eastAsia="Arial" w:hAnsi="Arial" w:cs="Arial"/>
          <w:spacing w:val="-2"/>
          <w:sz w:val="22"/>
          <w:szCs w:val="22"/>
        </w:rPr>
        <w:t>Contract.</w:t>
      </w:r>
    </w:p>
    <w:p w14:paraId="6B8AE9B4" w14:textId="77777777" w:rsidR="008318CF" w:rsidRDefault="008318CF" w:rsidP="008318CF">
      <w:pPr>
        <w:autoSpaceDE w:val="0"/>
        <w:autoSpaceDN w:val="0"/>
        <w:spacing w:before="1"/>
        <w:ind w:right="691"/>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2315AFE" w14:textId="77777777" w:rsidTr="00B50BB7">
        <w:tc>
          <w:tcPr>
            <w:tcW w:w="3059" w:type="dxa"/>
            <w:shd w:val="clear" w:color="auto" w:fill="C1E4F5"/>
          </w:tcPr>
          <w:p w14:paraId="4B3495C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B61CE3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586822" w14:textId="77777777" w:rsidTr="00B50BB7">
        <w:trPr>
          <w:trHeight w:val="70"/>
        </w:trPr>
        <w:tc>
          <w:tcPr>
            <w:tcW w:w="3059" w:type="dxa"/>
            <w:shd w:val="clear" w:color="auto" w:fill="FFFF00"/>
          </w:tcPr>
          <w:p w14:paraId="2A7C8689" w14:textId="20A32C63"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0641FB75" w14:textId="47F180C1"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569FB5C5" w14:textId="77777777" w:rsidR="008318CF" w:rsidRPr="00A70569" w:rsidRDefault="008318CF" w:rsidP="008318CF">
      <w:pPr>
        <w:autoSpaceDE w:val="0"/>
        <w:autoSpaceDN w:val="0"/>
        <w:rPr>
          <w:rFonts w:ascii="Arial" w:eastAsia="Arial" w:hAnsi="Arial" w:cs="Arial"/>
          <w:sz w:val="22"/>
          <w:szCs w:val="22"/>
          <w:highlight w:val="cyan"/>
        </w:rPr>
      </w:pPr>
    </w:p>
    <w:p w14:paraId="480D231A" w14:textId="77777777" w:rsidR="008318CF" w:rsidRPr="00A70569" w:rsidRDefault="008318CF" w:rsidP="008318CF">
      <w:pPr>
        <w:widowControl/>
        <w:numPr>
          <w:ilvl w:val="0"/>
          <w:numId w:val="22"/>
        </w:numPr>
        <w:tabs>
          <w:tab w:val="left" w:pos="626"/>
        </w:tabs>
        <w:autoSpaceDE w:val="0"/>
        <w:autoSpaceDN w:val="0"/>
        <w:spacing w:after="160" w:line="252" w:lineRule="exact"/>
        <w:ind w:left="626" w:hanging="366"/>
        <w:outlineLvl w:val="0"/>
        <w:rPr>
          <w:rFonts w:ascii="Arial" w:eastAsia="Arial" w:hAnsi="Arial" w:cs="Arial"/>
          <w:b/>
          <w:bCs/>
          <w:sz w:val="22"/>
          <w:szCs w:val="22"/>
        </w:rPr>
      </w:pPr>
      <w:r w:rsidRPr="00A70569">
        <w:rPr>
          <w:rFonts w:ascii="Arial" w:eastAsia="Arial" w:hAnsi="Arial" w:cs="Arial"/>
          <w:b/>
          <w:bCs/>
          <w:sz w:val="22"/>
          <w:szCs w:val="22"/>
        </w:rPr>
        <w:t>Ad Hoc</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Reports</w:t>
      </w:r>
    </w:p>
    <w:p w14:paraId="3B0882CC" w14:textId="25E11EE1" w:rsidR="008318CF"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The Department may require additional Contract sales information such as copies of purchase orders</w:t>
      </w:r>
      <w:r w:rsidRPr="00A70569">
        <w:rPr>
          <w:rFonts w:ascii="Arial" w:eastAsia="Arial" w:hAnsi="Arial" w:cs="Arial"/>
          <w:spacing w:val="-6"/>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ad</w:t>
      </w:r>
      <w:r w:rsidRPr="00A70569">
        <w:rPr>
          <w:rFonts w:ascii="Arial" w:eastAsia="Arial" w:hAnsi="Arial" w:cs="Arial"/>
          <w:spacing w:val="-3"/>
          <w:sz w:val="22"/>
          <w:szCs w:val="22"/>
        </w:rPr>
        <w:t xml:space="preserve"> </w:t>
      </w:r>
      <w:r w:rsidRPr="00A70569">
        <w:rPr>
          <w:rFonts w:ascii="Arial" w:eastAsia="Arial" w:hAnsi="Arial" w:cs="Arial"/>
          <w:sz w:val="22"/>
          <w:szCs w:val="22"/>
        </w:rPr>
        <w:t>hoc</w:t>
      </w:r>
      <w:r w:rsidRPr="00A70569">
        <w:rPr>
          <w:rFonts w:ascii="Arial" w:eastAsia="Arial" w:hAnsi="Arial" w:cs="Arial"/>
          <w:spacing w:val="-3"/>
          <w:sz w:val="22"/>
          <w:szCs w:val="22"/>
        </w:rPr>
        <w:t xml:space="preserve"> </w:t>
      </w:r>
      <w:r w:rsidRPr="00A70569">
        <w:rPr>
          <w:rFonts w:ascii="Arial" w:eastAsia="Arial" w:hAnsi="Arial" w:cs="Arial"/>
          <w:sz w:val="22"/>
          <w:szCs w:val="22"/>
        </w:rPr>
        <w:t>sales</w:t>
      </w:r>
      <w:r w:rsidRPr="00A70569">
        <w:rPr>
          <w:rFonts w:ascii="Arial" w:eastAsia="Arial" w:hAnsi="Arial" w:cs="Arial"/>
          <w:spacing w:val="-3"/>
          <w:sz w:val="22"/>
          <w:szCs w:val="22"/>
        </w:rPr>
        <w:t xml:space="preserve"> </w:t>
      </w:r>
      <w:r w:rsidRPr="00A70569">
        <w:rPr>
          <w:rFonts w:ascii="Arial" w:eastAsia="Arial" w:hAnsi="Arial" w:cs="Arial"/>
          <w:sz w:val="22"/>
          <w:szCs w:val="22"/>
        </w:rPr>
        <w:t>reports.</w:t>
      </w:r>
      <w:r w:rsidRPr="00A70569">
        <w:rPr>
          <w:rFonts w:ascii="Arial" w:eastAsia="Arial" w:hAnsi="Arial" w:cs="Arial"/>
          <w:spacing w:val="-1"/>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005C3356">
        <w:rPr>
          <w:rFonts w:ascii="Arial" w:eastAsia="Arial" w:hAnsi="Arial" w:cs="Arial"/>
          <w:sz w:val="22"/>
          <w:szCs w:val="22"/>
        </w:rPr>
        <w:t>Respondent</w:t>
      </w:r>
      <w:r w:rsidRPr="00A70569">
        <w:rPr>
          <w:rFonts w:ascii="Arial" w:eastAsia="Arial" w:hAnsi="Arial" w:cs="Arial"/>
          <w:spacing w:val="-4"/>
          <w:sz w:val="22"/>
          <w:szCs w:val="22"/>
        </w:rPr>
        <w:t xml:space="preserve"> </w:t>
      </w:r>
      <w:r w:rsidRPr="00A70569">
        <w:rPr>
          <w:rFonts w:ascii="Arial" w:eastAsia="Arial" w:hAnsi="Arial" w:cs="Arial"/>
          <w:sz w:val="22"/>
          <w:szCs w:val="22"/>
        </w:rPr>
        <w:t>shall</w:t>
      </w:r>
      <w:r w:rsidRPr="00A70569">
        <w:rPr>
          <w:rFonts w:ascii="Arial" w:eastAsia="Arial" w:hAnsi="Arial" w:cs="Arial"/>
          <w:spacing w:val="-3"/>
          <w:sz w:val="22"/>
          <w:szCs w:val="22"/>
        </w:rPr>
        <w:t xml:space="preserve"> </w:t>
      </w:r>
      <w:r w:rsidRPr="00A70569">
        <w:rPr>
          <w:rFonts w:ascii="Arial" w:eastAsia="Arial" w:hAnsi="Arial" w:cs="Arial"/>
          <w:sz w:val="22"/>
          <w:szCs w:val="22"/>
        </w:rPr>
        <w:t>submit</w:t>
      </w:r>
      <w:r w:rsidRPr="00A70569">
        <w:rPr>
          <w:rFonts w:ascii="Arial" w:eastAsia="Arial" w:hAnsi="Arial" w:cs="Arial"/>
          <w:spacing w:val="-5"/>
          <w:sz w:val="22"/>
          <w:szCs w:val="22"/>
        </w:rPr>
        <w:t xml:space="preserve"> </w:t>
      </w:r>
      <w:r w:rsidRPr="00A70569">
        <w:rPr>
          <w:rFonts w:ascii="Arial" w:eastAsia="Arial" w:hAnsi="Arial" w:cs="Arial"/>
          <w:sz w:val="22"/>
          <w:szCs w:val="22"/>
        </w:rPr>
        <w:t>these</w:t>
      </w:r>
      <w:r w:rsidRPr="00A70569">
        <w:rPr>
          <w:rFonts w:ascii="Arial" w:eastAsia="Arial" w:hAnsi="Arial" w:cs="Arial"/>
          <w:spacing w:val="-4"/>
          <w:sz w:val="22"/>
          <w:szCs w:val="22"/>
        </w:rPr>
        <w:t xml:space="preserve"> </w:t>
      </w:r>
      <w:r w:rsidRPr="00A70569">
        <w:rPr>
          <w:rFonts w:ascii="Arial" w:eastAsia="Arial" w:hAnsi="Arial" w:cs="Arial"/>
          <w:sz w:val="22"/>
          <w:szCs w:val="22"/>
        </w:rPr>
        <w:t>documents</w:t>
      </w:r>
      <w:r w:rsidRPr="00A70569">
        <w:rPr>
          <w:rFonts w:ascii="Arial" w:eastAsia="Arial" w:hAnsi="Arial" w:cs="Arial"/>
          <w:spacing w:val="-1"/>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reports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5"/>
          <w:sz w:val="22"/>
          <w:szCs w:val="22"/>
        </w:rPr>
        <w:t xml:space="preserve"> </w:t>
      </w:r>
      <w:r w:rsidRPr="00A70569">
        <w:rPr>
          <w:rFonts w:ascii="Arial" w:eastAsia="Arial" w:hAnsi="Arial" w:cs="Arial"/>
          <w:sz w:val="22"/>
          <w:szCs w:val="22"/>
        </w:rPr>
        <w:t>the form acceptable to the Department within the timeframe specified by the Department.</w:t>
      </w:r>
    </w:p>
    <w:p w14:paraId="508EAA98" w14:textId="77777777" w:rsidR="008318CF" w:rsidRDefault="008318CF" w:rsidP="008318CF">
      <w:pPr>
        <w:autoSpaceDE w:val="0"/>
        <w:autoSpaceDN w:val="0"/>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260BDEB" w14:textId="77777777" w:rsidTr="00B50BB7">
        <w:tc>
          <w:tcPr>
            <w:tcW w:w="3059" w:type="dxa"/>
            <w:shd w:val="clear" w:color="auto" w:fill="C1E4F5"/>
          </w:tcPr>
          <w:p w14:paraId="0C3364E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AB3E4E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ADC368E" w14:textId="77777777" w:rsidTr="00B50BB7">
        <w:tc>
          <w:tcPr>
            <w:tcW w:w="3059" w:type="dxa"/>
            <w:shd w:val="clear" w:color="auto" w:fill="FFFF00"/>
          </w:tcPr>
          <w:p w14:paraId="6462B7F6" w14:textId="7474766A"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3A383F2B" w14:textId="0A1645EB"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0D25A893" w14:textId="77777777" w:rsidR="008318CF" w:rsidRPr="00A70569" w:rsidRDefault="008318CF" w:rsidP="008318CF">
      <w:pPr>
        <w:autoSpaceDE w:val="0"/>
        <w:autoSpaceDN w:val="0"/>
        <w:ind w:left="260" w:right="691"/>
        <w:rPr>
          <w:rFonts w:ascii="Arial" w:eastAsia="Arial" w:hAnsi="Arial" w:cs="Arial"/>
          <w:sz w:val="22"/>
          <w:szCs w:val="22"/>
        </w:rPr>
      </w:pPr>
    </w:p>
    <w:p w14:paraId="78C0D1B6" w14:textId="77777777" w:rsidR="008318CF" w:rsidRPr="00A70569" w:rsidRDefault="008318CF" w:rsidP="008318CF">
      <w:pPr>
        <w:autoSpaceDE w:val="0"/>
        <w:autoSpaceDN w:val="0"/>
        <w:spacing w:before="1"/>
        <w:rPr>
          <w:rFonts w:ascii="Arial" w:eastAsia="Arial" w:hAnsi="Arial" w:cs="Arial"/>
          <w:sz w:val="22"/>
          <w:szCs w:val="22"/>
        </w:rPr>
      </w:pPr>
    </w:p>
    <w:p w14:paraId="183A29CE" w14:textId="77777777" w:rsidR="008318CF" w:rsidRPr="00A70569" w:rsidRDefault="008318CF" w:rsidP="008318CF">
      <w:pPr>
        <w:widowControl/>
        <w:numPr>
          <w:ilvl w:val="0"/>
          <w:numId w:val="22"/>
        </w:numPr>
        <w:tabs>
          <w:tab w:val="left" w:pos="627"/>
        </w:tabs>
        <w:autoSpaceDE w:val="0"/>
        <w:autoSpaceDN w:val="0"/>
        <w:spacing w:after="160" w:line="252" w:lineRule="exact"/>
        <w:ind w:left="627" w:hanging="367"/>
        <w:outlineLvl w:val="0"/>
        <w:rPr>
          <w:rFonts w:ascii="Arial" w:eastAsia="Arial" w:hAnsi="Arial" w:cs="Arial"/>
          <w:b/>
          <w:bCs/>
          <w:sz w:val="22"/>
          <w:szCs w:val="22"/>
        </w:rPr>
      </w:pPr>
      <w:r w:rsidRPr="00A70569">
        <w:rPr>
          <w:rFonts w:ascii="Arial" w:eastAsia="Arial" w:hAnsi="Arial" w:cs="Arial"/>
          <w:b/>
          <w:bCs/>
          <w:sz w:val="22"/>
          <w:szCs w:val="22"/>
        </w:rPr>
        <w:t>Business</w:t>
      </w:r>
      <w:r w:rsidRPr="00A70569">
        <w:rPr>
          <w:rFonts w:ascii="Arial" w:eastAsia="Arial" w:hAnsi="Arial" w:cs="Arial"/>
          <w:b/>
          <w:bCs/>
          <w:spacing w:val="-5"/>
          <w:sz w:val="22"/>
          <w:szCs w:val="22"/>
        </w:rPr>
        <w:t xml:space="preserve"> </w:t>
      </w:r>
      <w:r w:rsidRPr="00A70569">
        <w:rPr>
          <w:rFonts w:ascii="Arial" w:eastAsia="Arial" w:hAnsi="Arial" w:cs="Arial"/>
          <w:b/>
          <w:bCs/>
          <w:sz w:val="22"/>
          <w:szCs w:val="22"/>
        </w:rPr>
        <w:t>Review</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Meetings</w:t>
      </w:r>
    </w:p>
    <w:p w14:paraId="0A6292E4" w14:textId="77777777" w:rsidR="008318CF" w:rsidRPr="00A70569"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Both the Indiana Department of Administration and Customer reserve the right to schedule business review meetings. The</w:t>
      </w:r>
      <w:r w:rsidRPr="00A70569">
        <w:rPr>
          <w:rFonts w:ascii="Arial" w:eastAsia="Arial" w:hAnsi="Arial" w:cs="Arial"/>
          <w:spacing w:val="-3"/>
          <w:sz w:val="22"/>
          <w:szCs w:val="22"/>
        </w:rPr>
        <w:t xml:space="preserve"> </w:t>
      </w:r>
      <w:r w:rsidRPr="00A70569">
        <w:rPr>
          <w:rFonts w:ascii="Arial" w:eastAsia="Arial" w:hAnsi="Arial" w:cs="Arial"/>
          <w:sz w:val="22"/>
          <w:szCs w:val="22"/>
        </w:rPr>
        <w:t>Indiana Department of Administration</w:t>
      </w:r>
      <w:r w:rsidRPr="00A70569">
        <w:rPr>
          <w:rFonts w:ascii="Arial" w:eastAsia="Arial" w:hAnsi="Arial" w:cs="Arial"/>
          <w:spacing w:val="-1"/>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Customer</w:t>
      </w:r>
      <w:r w:rsidRPr="00A70569">
        <w:rPr>
          <w:rFonts w:ascii="Arial" w:eastAsia="Arial" w:hAnsi="Arial" w:cs="Arial"/>
          <w:spacing w:val="-3"/>
          <w:sz w:val="22"/>
          <w:szCs w:val="22"/>
        </w:rPr>
        <w:t xml:space="preserve"> </w:t>
      </w:r>
      <w:r w:rsidRPr="00A70569">
        <w:rPr>
          <w:rFonts w:ascii="Arial" w:eastAsia="Arial" w:hAnsi="Arial" w:cs="Arial"/>
          <w:sz w:val="22"/>
          <w:szCs w:val="22"/>
        </w:rPr>
        <w:t>may</w:t>
      </w:r>
      <w:r w:rsidRPr="00A70569">
        <w:rPr>
          <w:rFonts w:ascii="Arial" w:eastAsia="Arial" w:hAnsi="Arial" w:cs="Arial"/>
          <w:spacing w:val="-6"/>
          <w:sz w:val="22"/>
          <w:szCs w:val="22"/>
        </w:rPr>
        <w:t xml:space="preserve"> </w:t>
      </w:r>
      <w:r w:rsidRPr="00A70569">
        <w:rPr>
          <w:rFonts w:ascii="Arial" w:eastAsia="Arial" w:hAnsi="Arial" w:cs="Arial"/>
          <w:sz w:val="22"/>
          <w:szCs w:val="22"/>
        </w:rPr>
        <w:t>specify</w:t>
      </w:r>
      <w:r w:rsidRPr="00A70569">
        <w:rPr>
          <w:rFonts w:ascii="Arial" w:eastAsia="Arial" w:hAnsi="Arial" w:cs="Arial"/>
          <w:spacing w:val="-5"/>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Pr="00A70569">
        <w:rPr>
          <w:rFonts w:ascii="Arial" w:eastAsia="Arial" w:hAnsi="Arial" w:cs="Arial"/>
          <w:sz w:val="22"/>
          <w:szCs w:val="22"/>
        </w:rPr>
        <w:t>format</w:t>
      </w:r>
      <w:r w:rsidRPr="00A70569">
        <w:rPr>
          <w:rFonts w:ascii="Arial" w:eastAsia="Arial" w:hAnsi="Arial" w:cs="Arial"/>
          <w:spacing w:val="-3"/>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agenda</w:t>
      </w:r>
      <w:r w:rsidRPr="00A70569">
        <w:rPr>
          <w:rFonts w:ascii="Arial" w:eastAsia="Arial" w:hAnsi="Arial" w:cs="Arial"/>
          <w:spacing w:val="-5"/>
          <w:sz w:val="22"/>
          <w:szCs w:val="22"/>
        </w:rPr>
        <w:t xml:space="preserve"> </w:t>
      </w:r>
      <w:r w:rsidRPr="00A70569">
        <w:rPr>
          <w:rFonts w:ascii="Arial" w:eastAsia="Arial" w:hAnsi="Arial" w:cs="Arial"/>
          <w:sz w:val="22"/>
          <w:szCs w:val="22"/>
        </w:rPr>
        <w:t>for</w:t>
      </w:r>
      <w:r w:rsidRPr="00A70569">
        <w:rPr>
          <w:rFonts w:ascii="Arial" w:eastAsia="Arial" w:hAnsi="Arial" w:cs="Arial"/>
          <w:spacing w:val="-3"/>
          <w:sz w:val="22"/>
          <w:szCs w:val="22"/>
        </w:rPr>
        <w:t xml:space="preserve"> </w:t>
      </w:r>
      <w:r w:rsidRPr="00A70569">
        <w:rPr>
          <w:rFonts w:ascii="Arial" w:eastAsia="Arial" w:hAnsi="Arial" w:cs="Arial"/>
          <w:sz w:val="22"/>
          <w:szCs w:val="22"/>
        </w:rPr>
        <w:t>the</w:t>
      </w:r>
      <w:r w:rsidRPr="00A70569">
        <w:rPr>
          <w:rFonts w:ascii="Arial" w:eastAsia="Arial" w:hAnsi="Arial" w:cs="Arial"/>
          <w:spacing w:val="-6"/>
          <w:sz w:val="22"/>
          <w:szCs w:val="22"/>
        </w:rPr>
        <w:t xml:space="preserve"> </w:t>
      </w:r>
      <w:r w:rsidRPr="00A70569">
        <w:rPr>
          <w:rFonts w:ascii="Arial" w:eastAsia="Arial" w:hAnsi="Arial" w:cs="Arial"/>
          <w:sz w:val="22"/>
          <w:szCs w:val="22"/>
        </w:rPr>
        <w:t>meeting.</w:t>
      </w:r>
      <w:r w:rsidRPr="00A70569">
        <w:rPr>
          <w:rFonts w:ascii="Arial" w:eastAsia="Arial" w:hAnsi="Arial" w:cs="Arial"/>
          <w:spacing w:val="-1"/>
          <w:sz w:val="22"/>
          <w:szCs w:val="22"/>
        </w:rPr>
        <w:t xml:space="preserve"> </w:t>
      </w:r>
      <w:r w:rsidRPr="00A70569">
        <w:rPr>
          <w:rFonts w:ascii="Arial" w:eastAsia="Arial" w:hAnsi="Arial" w:cs="Arial"/>
          <w:sz w:val="22"/>
          <w:szCs w:val="22"/>
        </w:rPr>
        <w:t>At</w:t>
      </w:r>
      <w:r w:rsidRPr="00A70569">
        <w:rPr>
          <w:rFonts w:ascii="Arial" w:eastAsia="Arial" w:hAnsi="Arial" w:cs="Arial"/>
          <w:spacing w:val="-1"/>
          <w:sz w:val="22"/>
          <w:szCs w:val="22"/>
        </w:rPr>
        <w:t xml:space="preserve"> </w:t>
      </w:r>
      <w:r w:rsidRPr="00A70569">
        <w:rPr>
          <w:rFonts w:ascii="Arial" w:eastAsia="Arial" w:hAnsi="Arial" w:cs="Arial"/>
          <w:sz w:val="22"/>
          <w:szCs w:val="22"/>
        </w:rPr>
        <w:t>a</w:t>
      </w:r>
      <w:r w:rsidRPr="00A70569">
        <w:rPr>
          <w:rFonts w:ascii="Arial" w:eastAsia="Arial" w:hAnsi="Arial" w:cs="Arial"/>
          <w:spacing w:val="-4"/>
          <w:sz w:val="22"/>
          <w:szCs w:val="22"/>
        </w:rPr>
        <w:t xml:space="preserve"> </w:t>
      </w:r>
      <w:r w:rsidRPr="00A70569">
        <w:rPr>
          <w:rFonts w:ascii="Arial" w:eastAsia="Arial" w:hAnsi="Arial" w:cs="Arial"/>
          <w:sz w:val="22"/>
          <w:szCs w:val="22"/>
        </w:rPr>
        <w:t>minimum, the Business Review Meeting may include the following topics:</w:t>
      </w:r>
    </w:p>
    <w:p w14:paraId="02A9DA26" w14:textId="77777777" w:rsidR="008318CF" w:rsidRPr="00A70569" w:rsidRDefault="008318CF" w:rsidP="008318CF">
      <w:pPr>
        <w:autoSpaceDE w:val="0"/>
        <w:autoSpaceDN w:val="0"/>
        <w:rPr>
          <w:rFonts w:ascii="Arial" w:eastAsia="Arial" w:hAnsi="Arial" w:cs="Arial"/>
          <w:sz w:val="22"/>
          <w:szCs w:val="22"/>
        </w:rPr>
      </w:pPr>
    </w:p>
    <w:p w14:paraId="49228273" w14:textId="77777777" w:rsidR="008318CF" w:rsidRPr="00D45F76" w:rsidRDefault="008318CF" w:rsidP="008318CF">
      <w:pPr>
        <w:pStyle w:val="ListParagraph"/>
        <w:widowControl/>
        <w:numPr>
          <w:ilvl w:val="0"/>
          <w:numId w:val="18"/>
        </w:numPr>
        <w:tabs>
          <w:tab w:val="left" w:pos="1700"/>
        </w:tabs>
        <w:autoSpaceDE w:val="0"/>
        <w:autoSpaceDN w:val="0"/>
        <w:spacing w:after="160" w:line="252" w:lineRule="exact"/>
        <w:rPr>
          <w:rFonts w:ascii="Arial" w:eastAsia="Arial" w:hAnsi="Arial" w:cs="Arial"/>
          <w:sz w:val="22"/>
          <w:szCs w:val="22"/>
        </w:rPr>
      </w:pPr>
      <w:r w:rsidRPr="00D45F76">
        <w:rPr>
          <w:rFonts w:ascii="Arial" w:eastAsia="Arial" w:hAnsi="Arial" w:cs="Arial"/>
          <w:sz w:val="22"/>
          <w:szCs w:val="22"/>
        </w:rPr>
        <w:t>Contract</w:t>
      </w:r>
      <w:r w:rsidRPr="00D45F76">
        <w:rPr>
          <w:rFonts w:ascii="Arial" w:eastAsia="Arial" w:hAnsi="Arial" w:cs="Arial"/>
          <w:spacing w:val="-5"/>
          <w:sz w:val="22"/>
          <w:szCs w:val="22"/>
        </w:rPr>
        <w:t xml:space="preserve"> </w:t>
      </w:r>
      <w:r w:rsidRPr="00D45F76">
        <w:rPr>
          <w:rFonts w:ascii="Arial" w:eastAsia="Arial" w:hAnsi="Arial" w:cs="Arial"/>
          <w:spacing w:val="-2"/>
          <w:sz w:val="22"/>
          <w:szCs w:val="22"/>
        </w:rPr>
        <w:t>compliance</w:t>
      </w:r>
    </w:p>
    <w:p w14:paraId="4BF35AC8" w14:textId="77777777" w:rsidR="008318CF" w:rsidRPr="00A70569"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Contract</w:t>
      </w:r>
      <w:r w:rsidRPr="00A70569">
        <w:rPr>
          <w:rFonts w:ascii="Arial" w:eastAsia="Arial" w:hAnsi="Arial" w:cs="Arial"/>
          <w:spacing w:val="-1"/>
          <w:sz w:val="22"/>
          <w:szCs w:val="22"/>
        </w:rPr>
        <w:t xml:space="preserve"> </w:t>
      </w:r>
      <w:r w:rsidRPr="00A70569">
        <w:rPr>
          <w:rFonts w:ascii="Arial" w:eastAsia="Arial" w:hAnsi="Arial" w:cs="Arial"/>
          <w:sz w:val="22"/>
          <w:szCs w:val="22"/>
        </w:rPr>
        <w:t>savings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2"/>
          <w:sz w:val="22"/>
          <w:szCs w:val="22"/>
        </w:rPr>
        <w:t xml:space="preserve"> </w:t>
      </w:r>
      <w:r w:rsidRPr="00A70569">
        <w:rPr>
          <w:rFonts w:ascii="Arial" w:eastAsia="Arial" w:hAnsi="Arial" w:cs="Arial"/>
          <w:sz w:val="22"/>
          <w:szCs w:val="22"/>
        </w:rPr>
        <w:t>dollar</w:t>
      </w:r>
      <w:r w:rsidRPr="00A70569">
        <w:rPr>
          <w:rFonts w:ascii="Arial" w:eastAsia="Arial" w:hAnsi="Arial" w:cs="Arial"/>
          <w:spacing w:val="-2"/>
          <w:sz w:val="22"/>
          <w:szCs w:val="22"/>
        </w:rPr>
        <w:t xml:space="preserve"> </w:t>
      </w:r>
      <w:r w:rsidRPr="00A70569">
        <w:rPr>
          <w:rFonts w:ascii="Arial" w:eastAsia="Arial" w:hAnsi="Arial" w:cs="Arial"/>
          <w:sz w:val="22"/>
          <w:szCs w:val="22"/>
        </w:rPr>
        <w:t>amount</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cost</w:t>
      </w:r>
      <w:r w:rsidRPr="00A70569">
        <w:rPr>
          <w:rFonts w:ascii="Arial" w:eastAsia="Arial" w:hAnsi="Arial" w:cs="Arial"/>
          <w:spacing w:val="-4"/>
          <w:sz w:val="22"/>
          <w:szCs w:val="22"/>
        </w:rPr>
        <w:t xml:space="preserve"> </w:t>
      </w:r>
      <w:r w:rsidRPr="00A70569">
        <w:rPr>
          <w:rFonts w:ascii="Arial" w:eastAsia="Arial" w:hAnsi="Arial" w:cs="Arial"/>
          <w:spacing w:val="-2"/>
          <w:sz w:val="22"/>
          <w:szCs w:val="22"/>
        </w:rPr>
        <w:t>avoidance)</w:t>
      </w:r>
    </w:p>
    <w:p w14:paraId="51EE95CE" w14:textId="77777777" w:rsidR="008318CF" w:rsidRPr="00A70569" w:rsidRDefault="008318CF" w:rsidP="008318CF">
      <w:pPr>
        <w:widowControl/>
        <w:numPr>
          <w:ilvl w:val="0"/>
          <w:numId w:val="18"/>
        </w:numPr>
        <w:tabs>
          <w:tab w:val="left" w:pos="1698"/>
        </w:tabs>
        <w:autoSpaceDE w:val="0"/>
        <w:autoSpaceDN w:val="0"/>
        <w:spacing w:before="2" w:after="160" w:line="252" w:lineRule="exact"/>
        <w:ind w:left="1698" w:hanging="358"/>
        <w:rPr>
          <w:rFonts w:ascii="Arial" w:eastAsia="Arial" w:hAnsi="Arial" w:cs="Arial"/>
          <w:sz w:val="22"/>
          <w:szCs w:val="22"/>
        </w:rPr>
      </w:pPr>
      <w:r w:rsidRPr="00A70569">
        <w:rPr>
          <w:rFonts w:ascii="Arial" w:eastAsia="Arial" w:hAnsi="Arial" w:cs="Arial"/>
          <w:sz w:val="22"/>
          <w:szCs w:val="22"/>
        </w:rPr>
        <w:t>Spend</w:t>
      </w:r>
      <w:r w:rsidRPr="00A70569">
        <w:rPr>
          <w:rFonts w:ascii="Arial" w:eastAsia="Arial" w:hAnsi="Arial" w:cs="Arial"/>
          <w:spacing w:val="-1"/>
          <w:sz w:val="22"/>
          <w:szCs w:val="22"/>
        </w:rPr>
        <w:t xml:space="preserve"> </w:t>
      </w:r>
      <w:r w:rsidRPr="00A70569">
        <w:rPr>
          <w:rFonts w:ascii="Arial" w:eastAsia="Arial" w:hAnsi="Arial" w:cs="Arial"/>
          <w:sz w:val="22"/>
          <w:szCs w:val="22"/>
        </w:rPr>
        <w:t>reports</w:t>
      </w:r>
    </w:p>
    <w:p w14:paraId="48F5CFEF" w14:textId="77777777" w:rsidR="008318CF"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Recommendations</w:t>
      </w:r>
      <w:r w:rsidRPr="00A70569">
        <w:rPr>
          <w:rFonts w:ascii="Arial" w:eastAsia="Arial" w:hAnsi="Arial" w:cs="Arial"/>
          <w:spacing w:val="-6"/>
          <w:sz w:val="22"/>
          <w:szCs w:val="22"/>
        </w:rPr>
        <w:t xml:space="preserve"> </w:t>
      </w:r>
      <w:r w:rsidRPr="00A70569">
        <w:rPr>
          <w:rFonts w:ascii="Arial" w:eastAsia="Arial" w:hAnsi="Arial" w:cs="Arial"/>
          <w:sz w:val="22"/>
          <w:szCs w:val="22"/>
        </w:rPr>
        <w:t>for</w:t>
      </w:r>
      <w:r w:rsidRPr="00A70569">
        <w:rPr>
          <w:rFonts w:ascii="Arial" w:eastAsia="Arial" w:hAnsi="Arial" w:cs="Arial"/>
          <w:spacing w:val="-4"/>
          <w:sz w:val="22"/>
          <w:szCs w:val="22"/>
        </w:rPr>
        <w:t xml:space="preserve"> </w:t>
      </w:r>
      <w:r w:rsidRPr="00A70569">
        <w:rPr>
          <w:rFonts w:ascii="Arial" w:eastAsia="Arial" w:hAnsi="Arial" w:cs="Arial"/>
          <w:sz w:val="22"/>
          <w:szCs w:val="22"/>
        </w:rPr>
        <w:t>improved</w:t>
      </w:r>
      <w:r w:rsidRPr="00A70569">
        <w:rPr>
          <w:rFonts w:ascii="Arial" w:eastAsia="Arial" w:hAnsi="Arial" w:cs="Arial"/>
          <w:spacing w:val="-3"/>
          <w:sz w:val="22"/>
          <w:szCs w:val="22"/>
        </w:rPr>
        <w:t xml:space="preserve"> </w:t>
      </w:r>
      <w:r w:rsidRPr="00A70569">
        <w:rPr>
          <w:rFonts w:ascii="Arial" w:eastAsia="Arial" w:hAnsi="Arial" w:cs="Arial"/>
          <w:sz w:val="22"/>
          <w:szCs w:val="22"/>
        </w:rPr>
        <w:t>compliance</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7"/>
          <w:sz w:val="22"/>
          <w:szCs w:val="22"/>
        </w:rPr>
        <w:t xml:space="preserve"> </w:t>
      </w:r>
      <w:r w:rsidRPr="00A70569">
        <w:rPr>
          <w:rFonts w:ascii="Arial" w:eastAsia="Arial" w:hAnsi="Arial" w:cs="Arial"/>
          <w:spacing w:val="-2"/>
          <w:sz w:val="22"/>
          <w:szCs w:val="22"/>
        </w:rPr>
        <w:t>performance</w:t>
      </w:r>
    </w:p>
    <w:p w14:paraId="1936E45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021241F9" w14:textId="77777777" w:rsidTr="00B50BB7">
        <w:tc>
          <w:tcPr>
            <w:tcW w:w="3059" w:type="dxa"/>
            <w:shd w:val="clear" w:color="auto" w:fill="C1E4F5"/>
          </w:tcPr>
          <w:p w14:paraId="69E268E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DDFE99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1D1B299" w14:textId="77777777" w:rsidTr="00B50BB7">
        <w:tc>
          <w:tcPr>
            <w:tcW w:w="3059" w:type="dxa"/>
            <w:shd w:val="clear" w:color="auto" w:fill="FFFF00"/>
          </w:tcPr>
          <w:p w14:paraId="11798C55" w14:textId="722B6991"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7F09460F" w14:textId="6892D16E"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04BD68E2"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716D5CA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6109D12A"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7377E3F"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91B2B2E"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tbl>
      <w:tblPr>
        <w:tblW w:w="7479"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150"/>
        <w:gridCol w:w="2068"/>
      </w:tblGrid>
      <w:tr w:rsidR="008318CF" w:rsidRPr="00D975AA" w14:paraId="3FA5B164" w14:textId="77777777" w:rsidTr="00B50BB7">
        <w:trPr>
          <w:trHeight w:val="798"/>
        </w:trPr>
        <w:tc>
          <w:tcPr>
            <w:tcW w:w="3261" w:type="dxa"/>
            <w:shd w:val="clear" w:color="auto" w:fill="D8D8D8"/>
          </w:tcPr>
          <w:p w14:paraId="0B882F23" w14:textId="77777777" w:rsidR="008318CF" w:rsidRPr="00D975AA" w:rsidRDefault="008318CF" w:rsidP="00B50BB7">
            <w:pPr>
              <w:autoSpaceDE w:val="0"/>
              <w:autoSpaceDN w:val="0"/>
              <w:spacing w:before="22"/>
              <w:rPr>
                <w:rFonts w:ascii="Arial" w:eastAsia="Arial" w:hAnsi="Arial" w:cs="Arial"/>
                <w:sz w:val="22"/>
                <w:szCs w:val="22"/>
              </w:rPr>
            </w:pPr>
          </w:p>
          <w:p w14:paraId="02851BAC" w14:textId="77777777" w:rsidR="008318CF" w:rsidRPr="00D975AA" w:rsidRDefault="008318CF" w:rsidP="00B50BB7">
            <w:pPr>
              <w:autoSpaceDE w:val="0"/>
              <w:autoSpaceDN w:val="0"/>
              <w:spacing w:before="1"/>
              <w:ind w:left="815"/>
              <w:rPr>
                <w:rFonts w:ascii="Arial" w:eastAsia="Arial" w:hAnsi="Arial" w:cs="Arial"/>
                <w:b/>
                <w:sz w:val="22"/>
                <w:szCs w:val="22"/>
              </w:rPr>
            </w:pPr>
            <w:r w:rsidRPr="00D975AA">
              <w:rPr>
                <w:rFonts w:ascii="Arial" w:eastAsia="Arial" w:hAnsi="Arial" w:cs="Arial"/>
                <w:b/>
                <w:spacing w:val="-2"/>
                <w:sz w:val="22"/>
                <w:szCs w:val="22"/>
              </w:rPr>
              <w:t>Deliverable</w:t>
            </w:r>
          </w:p>
        </w:tc>
        <w:tc>
          <w:tcPr>
            <w:tcW w:w="2150" w:type="dxa"/>
            <w:shd w:val="clear" w:color="auto" w:fill="D8D8D8"/>
          </w:tcPr>
          <w:p w14:paraId="478353AD" w14:textId="77777777" w:rsidR="008318CF" w:rsidRPr="00D975AA" w:rsidRDefault="008318CF" w:rsidP="00B50BB7">
            <w:pPr>
              <w:autoSpaceDE w:val="0"/>
              <w:autoSpaceDN w:val="0"/>
              <w:spacing w:before="146"/>
              <w:ind w:left="755" w:hanging="353"/>
              <w:rPr>
                <w:rFonts w:ascii="Arial" w:eastAsia="Arial" w:hAnsi="Arial" w:cs="Arial"/>
                <w:b/>
                <w:sz w:val="22"/>
                <w:szCs w:val="22"/>
              </w:rPr>
            </w:pPr>
            <w:r w:rsidRPr="00D975AA">
              <w:rPr>
                <w:rFonts w:ascii="Arial" w:eastAsia="Arial" w:hAnsi="Arial" w:cs="Arial"/>
                <w:b/>
                <w:spacing w:val="-2"/>
                <w:sz w:val="22"/>
                <w:szCs w:val="22"/>
              </w:rPr>
              <w:t>Performance Metric</w:t>
            </w:r>
          </w:p>
        </w:tc>
        <w:tc>
          <w:tcPr>
            <w:tcW w:w="2068" w:type="dxa"/>
            <w:shd w:val="clear" w:color="auto" w:fill="D8D8D8"/>
          </w:tcPr>
          <w:p w14:paraId="142DE48D" w14:textId="77777777" w:rsidR="008318CF" w:rsidRPr="00D975AA" w:rsidRDefault="008318CF" w:rsidP="00B50BB7">
            <w:pPr>
              <w:autoSpaceDE w:val="0"/>
              <w:autoSpaceDN w:val="0"/>
              <w:spacing w:before="252"/>
              <w:ind w:left="797" w:right="107" w:hanging="672"/>
              <w:rPr>
                <w:rFonts w:ascii="Arial" w:eastAsia="Arial" w:hAnsi="Arial" w:cs="Arial"/>
                <w:b/>
                <w:sz w:val="22"/>
                <w:szCs w:val="22"/>
              </w:rPr>
            </w:pPr>
            <w:r w:rsidRPr="00D975AA">
              <w:rPr>
                <w:rFonts w:ascii="Arial" w:eastAsia="Arial" w:hAnsi="Arial" w:cs="Arial"/>
                <w:b/>
                <w:sz w:val="22"/>
                <w:szCs w:val="22"/>
              </w:rPr>
              <w:t>Performance</w:t>
            </w:r>
            <w:r w:rsidRPr="00D975AA">
              <w:rPr>
                <w:rFonts w:ascii="Arial" w:eastAsia="Arial" w:hAnsi="Arial" w:cs="Arial"/>
                <w:b/>
                <w:spacing w:val="-16"/>
                <w:sz w:val="22"/>
                <w:szCs w:val="22"/>
              </w:rPr>
              <w:t xml:space="preserve"> </w:t>
            </w:r>
            <w:r w:rsidRPr="00D975AA">
              <w:rPr>
                <w:rFonts w:ascii="Arial" w:eastAsia="Arial" w:hAnsi="Arial" w:cs="Arial"/>
                <w:b/>
                <w:sz w:val="22"/>
                <w:szCs w:val="22"/>
              </w:rPr>
              <w:t xml:space="preserve">Due </w:t>
            </w:r>
            <w:r w:rsidRPr="00D975AA">
              <w:rPr>
                <w:rFonts w:ascii="Arial" w:eastAsia="Arial" w:hAnsi="Arial" w:cs="Arial"/>
                <w:b/>
                <w:spacing w:val="-4"/>
                <w:sz w:val="22"/>
                <w:szCs w:val="22"/>
              </w:rPr>
              <w:t>Date</w:t>
            </w:r>
          </w:p>
        </w:tc>
      </w:tr>
      <w:tr w:rsidR="008318CF" w:rsidRPr="00D975AA" w14:paraId="2779E5EF" w14:textId="77777777" w:rsidTr="00B50BB7">
        <w:trPr>
          <w:trHeight w:val="884"/>
        </w:trPr>
        <w:tc>
          <w:tcPr>
            <w:tcW w:w="3261" w:type="dxa"/>
            <w:tcBorders>
              <w:bottom w:val="nil"/>
            </w:tcBorders>
          </w:tcPr>
          <w:p w14:paraId="52931DB2" w14:textId="77777777" w:rsidR="008318CF" w:rsidRPr="00D975AA" w:rsidRDefault="008318CF" w:rsidP="00B50BB7">
            <w:pPr>
              <w:autoSpaceDE w:val="0"/>
              <w:autoSpaceDN w:val="0"/>
              <w:spacing w:before="107"/>
              <w:rPr>
                <w:rFonts w:ascii="Arial" w:eastAsia="Arial" w:hAnsi="Arial" w:cs="Arial"/>
                <w:sz w:val="22"/>
                <w:szCs w:val="22"/>
              </w:rPr>
            </w:pPr>
          </w:p>
          <w:p w14:paraId="70E723BB" w14:textId="33C5A51E" w:rsidR="008318CF" w:rsidRPr="00D975AA" w:rsidRDefault="005C3356" w:rsidP="00B50BB7">
            <w:pPr>
              <w:autoSpaceDE w:val="0"/>
              <w:autoSpaceDN w:val="0"/>
              <w:spacing w:line="252" w:lineRule="exact"/>
              <w:ind w:left="4" w:right="220"/>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16"/>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15"/>
                <w:sz w:val="22"/>
                <w:szCs w:val="22"/>
              </w:rPr>
              <w:t xml:space="preserve"> </w:t>
            </w:r>
            <w:r w:rsidR="008318CF" w:rsidRPr="00D975AA">
              <w:rPr>
                <w:rFonts w:ascii="Arial" w:eastAsia="Arial" w:hAnsi="Arial" w:cs="Arial"/>
                <w:sz w:val="22"/>
                <w:szCs w:val="22"/>
              </w:rPr>
              <w:t>timely submit completed</w:t>
            </w:r>
          </w:p>
        </w:tc>
        <w:tc>
          <w:tcPr>
            <w:tcW w:w="2150" w:type="dxa"/>
            <w:tcBorders>
              <w:bottom w:val="nil"/>
            </w:tcBorders>
          </w:tcPr>
          <w:p w14:paraId="6E52B69D" w14:textId="77777777" w:rsidR="008318CF" w:rsidRPr="00D975AA" w:rsidRDefault="008318CF" w:rsidP="00B50BB7">
            <w:pPr>
              <w:autoSpaceDE w:val="0"/>
              <w:autoSpaceDN w:val="0"/>
              <w:spacing w:before="127"/>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Quarterly</w:t>
            </w:r>
            <w:r w:rsidRPr="00D975AA">
              <w:rPr>
                <w:rFonts w:ascii="Arial" w:eastAsia="Arial" w:hAnsi="Arial" w:cs="Arial"/>
                <w:spacing w:val="-15"/>
                <w:sz w:val="22"/>
                <w:szCs w:val="22"/>
              </w:rPr>
              <w:t xml:space="preserve"> </w:t>
            </w:r>
            <w:r w:rsidRPr="00D975AA">
              <w:rPr>
                <w:rFonts w:ascii="Arial" w:eastAsia="Arial" w:hAnsi="Arial" w:cs="Arial"/>
                <w:sz w:val="22"/>
                <w:szCs w:val="22"/>
              </w:rPr>
              <w:t>Sales Reports will be</w:t>
            </w:r>
          </w:p>
          <w:p w14:paraId="7634A4A3"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submitted</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timely</w:t>
            </w:r>
          </w:p>
        </w:tc>
        <w:tc>
          <w:tcPr>
            <w:tcW w:w="2068" w:type="dxa"/>
            <w:vMerge w:val="restart"/>
          </w:tcPr>
          <w:p w14:paraId="5C9CE7F1" w14:textId="77777777" w:rsidR="008318CF" w:rsidRPr="00D975AA" w:rsidRDefault="008318CF" w:rsidP="00B50BB7">
            <w:pPr>
              <w:autoSpaceDE w:val="0"/>
              <w:autoSpaceDN w:val="0"/>
              <w:spacing w:before="2" w:line="237" w:lineRule="auto"/>
              <w:ind w:left="79" w:right="250"/>
              <w:rPr>
                <w:rFonts w:ascii="Arial" w:eastAsia="Arial" w:hAnsi="Arial" w:cs="Arial"/>
                <w:sz w:val="22"/>
                <w:szCs w:val="22"/>
              </w:rPr>
            </w:pPr>
            <w:r w:rsidRPr="00D975AA">
              <w:rPr>
                <w:rFonts w:ascii="Arial" w:eastAsia="Arial" w:hAnsi="Arial" w:cs="Arial"/>
                <w:sz w:val="22"/>
                <w:szCs w:val="22"/>
              </w:rPr>
              <w:t>Reports are due on or before the 30</w:t>
            </w:r>
            <w:r w:rsidRPr="00D975AA">
              <w:rPr>
                <w:rFonts w:ascii="Arial" w:eastAsia="Arial" w:hAnsi="Arial" w:cs="Arial"/>
                <w:sz w:val="22"/>
                <w:szCs w:val="22"/>
                <w:vertAlign w:val="superscript"/>
              </w:rPr>
              <w:t>th</w:t>
            </w:r>
            <w:r w:rsidRPr="00D975AA">
              <w:rPr>
                <w:rFonts w:ascii="Arial" w:eastAsia="Arial" w:hAnsi="Arial" w:cs="Arial"/>
                <w:spacing w:val="-16"/>
                <w:sz w:val="22"/>
                <w:szCs w:val="22"/>
              </w:rPr>
              <w:t xml:space="preserve"> </w:t>
            </w:r>
            <w:r w:rsidRPr="00D975AA">
              <w:rPr>
                <w:rFonts w:ascii="Arial" w:eastAsia="Arial" w:hAnsi="Arial" w:cs="Arial"/>
                <w:sz w:val="22"/>
                <w:szCs w:val="22"/>
              </w:rPr>
              <w:t>calendar</w:t>
            </w:r>
            <w:r w:rsidRPr="00D975AA">
              <w:rPr>
                <w:rFonts w:ascii="Arial" w:eastAsia="Arial" w:hAnsi="Arial" w:cs="Arial"/>
                <w:spacing w:val="-15"/>
                <w:sz w:val="22"/>
                <w:szCs w:val="22"/>
              </w:rPr>
              <w:t xml:space="preserve"> </w:t>
            </w:r>
            <w:r w:rsidRPr="00D975AA">
              <w:rPr>
                <w:rFonts w:ascii="Arial" w:eastAsia="Arial" w:hAnsi="Arial" w:cs="Arial"/>
                <w:sz w:val="22"/>
                <w:szCs w:val="22"/>
              </w:rPr>
              <w:t>day after the close of each State fiscal</w:t>
            </w:r>
          </w:p>
          <w:p w14:paraId="0A7AE398" w14:textId="77777777" w:rsidR="008318CF" w:rsidRPr="00D975AA" w:rsidRDefault="008318CF" w:rsidP="00B50BB7">
            <w:pPr>
              <w:autoSpaceDE w:val="0"/>
              <w:autoSpaceDN w:val="0"/>
              <w:spacing w:before="3" w:line="239" w:lineRule="exact"/>
              <w:ind w:left="79"/>
              <w:rPr>
                <w:rFonts w:ascii="Arial" w:eastAsia="Arial" w:hAnsi="Arial" w:cs="Arial"/>
                <w:sz w:val="22"/>
                <w:szCs w:val="22"/>
              </w:rPr>
            </w:pPr>
            <w:r w:rsidRPr="00D975AA">
              <w:rPr>
                <w:rFonts w:ascii="Arial" w:eastAsia="Arial" w:hAnsi="Arial" w:cs="Arial"/>
                <w:spacing w:val="-2"/>
                <w:sz w:val="22"/>
                <w:szCs w:val="22"/>
              </w:rPr>
              <w:t>quarter</w:t>
            </w:r>
          </w:p>
        </w:tc>
      </w:tr>
      <w:tr w:rsidR="008318CF" w:rsidRPr="00D975AA" w14:paraId="19BD2A17" w14:textId="77777777" w:rsidTr="00B50BB7">
        <w:trPr>
          <w:trHeight w:val="243"/>
        </w:trPr>
        <w:tc>
          <w:tcPr>
            <w:tcW w:w="3261" w:type="dxa"/>
            <w:tcBorders>
              <w:top w:val="nil"/>
              <w:bottom w:val="nil"/>
            </w:tcBorders>
          </w:tcPr>
          <w:p w14:paraId="0A76BFA5"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10"/>
                <w:sz w:val="22"/>
                <w:szCs w:val="22"/>
              </w:rPr>
              <w:t xml:space="preserve"> </w:t>
            </w:r>
            <w:r w:rsidRPr="00D975AA">
              <w:rPr>
                <w:rFonts w:ascii="Arial" w:eastAsia="Arial" w:hAnsi="Arial" w:cs="Arial"/>
                <w:sz w:val="22"/>
                <w:szCs w:val="22"/>
              </w:rPr>
              <w:t>Sales</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Reports</w:t>
            </w:r>
          </w:p>
        </w:tc>
        <w:tc>
          <w:tcPr>
            <w:tcW w:w="2150" w:type="dxa"/>
            <w:tcBorders>
              <w:top w:val="nil"/>
              <w:bottom w:val="nil"/>
            </w:tcBorders>
          </w:tcPr>
          <w:p w14:paraId="08A2CACD"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required</w:t>
            </w:r>
          </w:p>
        </w:tc>
        <w:tc>
          <w:tcPr>
            <w:tcW w:w="2068" w:type="dxa"/>
            <w:vMerge/>
            <w:tcBorders>
              <w:top w:val="nil"/>
            </w:tcBorders>
          </w:tcPr>
          <w:p w14:paraId="684AD43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993071C" w14:textId="77777777" w:rsidTr="00B50BB7">
        <w:trPr>
          <w:trHeight w:val="368"/>
        </w:trPr>
        <w:tc>
          <w:tcPr>
            <w:tcW w:w="3261" w:type="dxa"/>
            <w:tcBorders>
              <w:top w:val="nil"/>
            </w:tcBorders>
          </w:tcPr>
          <w:p w14:paraId="0904667C" w14:textId="77777777" w:rsidR="008318CF" w:rsidRPr="00D975AA" w:rsidRDefault="008318CF" w:rsidP="00B50BB7">
            <w:pPr>
              <w:autoSpaceDE w:val="0"/>
              <w:autoSpaceDN w:val="0"/>
              <w:spacing w:line="245" w:lineRule="exact"/>
              <w:ind w:left="4"/>
              <w:rPr>
                <w:rFonts w:ascii="Arial" w:eastAsia="Arial" w:hAnsi="Arial" w:cs="Arial"/>
                <w:sz w:val="22"/>
                <w:szCs w:val="22"/>
              </w:rPr>
            </w:pPr>
            <w:r w:rsidRPr="00D975AA">
              <w:rPr>
                <w:rFonts w:ascii="Arial" w:eastAsia="Arial" w:hAnsi="Arial" w:cs="Arial"/>
                <w:sz w:val="22"/>
                <w:szCs w:val="22"/>
              </w:rPr>
              <w:t>to the Indiana Department of Administration Contract Manager</w:t>
            </w:r>
          </w:p>
        </w:tc>
        <w:tc>
          <w:tcPr>
            <w:tcW w:w="2150" w:type="dxa"/>
            <w:tcBorders>
              <w:top w:val="nil"/>
            </w:tcBorders>
          </w:tcPr>
          <w:p w14:paraId="08DC6A62" w14:textId="77777777" w:rsidR="008318CF" w:rsidRPr="00D975AA" w:rsidRDefault="008318CF" w:rsidP="00B50BB7">
            <w:pPr>
              <w:autoSpaceDE w:val="0"/>
              <w:autoSpaceDN w:val="0"/>
              <w:spacing w:line="243" w:lineRule="exact"/>
              <w:ind w:left="4"/>
              <w:rPr>
                <w:rFonts w:ascii="Arial" w:eastAsia="Arial" w:hAnsi="Arial" w:cs="Arial"/>
                <w:sz w:val="22"/>
                <w:szCs w:val="22"/>
              </w:rPr>
            </w:pPr>
            <w:r w:rsidRPr="00D975AA">
              <w:rPr>
                <w:rFonts w:ascii="Arial" w:eastAsia="Arial" w:hAnsi="Arial" w:cs="Arial"/>
                <w:spacing w:val="-2"/>
                <w:sz w:val="22"/>
                <w:szCs w:val="22"/>
              </w:rPr>
              <w:t>information</w:t>
            </w:r>
          </w:p>
        </w:tc>
        <w:tc>
          <w:tcPr>
            <w:tcW w:w="2068" w:type="dxa"/>
            <w:vMerge/>
            <w:tcBorders>
              <w:top w:val="nil"/>
            </w:tcBorders>
          </w:tcPr>
          <w:p w14:paraId="0AE9E21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33BD4444" w14:textId="77777777" w:rsidTr="00B50BB7">
        <w:trPr>
          <w:trHeight w:val="250"/>
        </w:trPr>
        <w:tc>
          <w:tcPr>
            <w:tcW w:w="3261" w:type="dxa"/>
            <w:tcBorders>
              <w:bottom w:val="nil"/>
            </w:tcBorders>
          </w:tcPr>
          <w:p w14:paraId="2884A1F4"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0345CCE2"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Price </w:t>
            </w:r>
            <w:r w:rsidRPr="00D975AA">
              <w:rPr>
                <w:rFonts w:ascii="Arial" w:eastAsia="Arial" w:hAnsi="Arial" w:cs="Arial"/>
                <w:spacing w:val="-4"/>
                <w:sz w:val="22"/>
                <w:szCs w:val="22"/>
              </w:rPr>
              <w:t>Quotes</w:t>
            </w:r>
          </w:p>
        </w:tc>
        <w:tc>
          <w:tcPr>
            <w:tcW w:w="2068" w:type="dxa"/>
            <w:vMerge w:val="restart"/>
          </w:tcPr>
          <w:p w14:paraId="27D1B945" w14:textId="77777777" w:rsidR="008318CF" w:rsidRPr="00D975AA" w:rsidRDefault="008318CF" w:rsidP="00B50BB7">
            <w:pPr>
              <w:autoSpaceDE w:val="0"/>
              <w:autoSpaceDN w:val="0"/>
              <w:spacing w:before="124"/>
              <w:ind w:left="5" w:right="151"/>
              <w:rPr>
                <w:rFonts w:ascii="Arial" w:eastAsia="Arial" w:hAnsi="Arial" w:cs="Arial"/>
                <w:sz w:val="22"/>
                <w:szCs w:val="22"/>
              </w:rPr>
            </w:pPr>
            <w:r w:rsidRPr="00D975AA">
              <w:rPr>
                <w:rFonts w:ascii="Arial" w:eastAsia="Arial" w:hAnsi="Arial" w:cs="Arial"/>
                <w:sz w:val="22"/>
                <w:szCs w:val="22"/>
              </w:rPr>
              <w:t>Price Quotes are due within two</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Business Days following the </w:t>
            </w:r>
            <w:r w:rsidRPr="00D975AA">
              <w:rPr>
                <w:rFonts w:ascii="Arial" w:eastAsia="Arial" w:hAnsi="Arial" w:cs="Arial"/>
                <w:spacing w:val="-2"/>
                <w:sz w:val="22"/>
                <w:szCs w:val="22"/>
              </w:rPr>
              <w:t>Customer’s</w:t>
            </w:r>
            <w:r w:rsidRPr="00D975AA">
              <w:rPr>
                <w:rFonts w:ascii="Arial" w:eastAsia="Arial" w:hAnsi="Arial" w:cs="Arial"/>
                <w:spacing w:val="-12"/>
                <w:sz w:val="22"/>
                <w:szCs w:val="22"/>
              </w:rPr>
              <w:t xml:space="preserve"> </w:t>
            </w:r>
            <w:r w:rsidRPr="00D975AA">
              <w:rPr>
                <w:rFonts w:ascii="Arial" w:eastAsia="Arial" w:hAnsi="Arial" w:cs="Arial"/>
                <w:spacing w:val="-2"/>
                <w:sz w:val="22"/>
                <w:szCs w:val="22"/>
              </w:rPr>
              <w:t>request</w:t>
            </w:r>
          </w:p>
        </w:tc>
      </w:tr>
      <w:tr w:rsidR="008318CF" w:rsidRPr="00D975AA" w14:paraId="57622A9E" w14:textId="77777777" w:rsidTr="00B50BB7">
        <w:trPr>
          <w:trHeight w:val="244"/>
        </w:trPr>
        <w:tc>
          <w:tcPr>
            <w:tcW w:w="3261" w:type="dxa"/>
            <w:tcBorders>
              <w:top w:val="nil"/>
              <w:bottom w:val="nil"/>
            </w:tcBorders>
          </w:tcPr>
          <w:p w14:paraId="7EF0B805" w14:textId="2C49CE94" w:rsidR="008318CF" w:rsidRPr="00D975AA" w:rsidRDefault="005C3356" w:rsidP="00B50BB7">
            <w:pPr>
              <w:autoSpaceDE w:val="0"/>
              <w:autoSpaceDN w:val="0"/>
              <w:spacing w:line="224"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timely</w:t>
            </w:r>
          </w:p>
        </w:tc>
        <w:tc>
          <w:tcPr>
            <w:tcW w:w="2150" w:type="dxa"/>
            <w:tcBorders>
              <w:top w:val="nil"/>
              <w:bottom w:val="nil"/>
            </w:tcBorders>
          </w:tcPr>
          <w:p w14:paraId="73D0976B" w14:textId="77777777" w:rsidR="008318CF" w:rsidRPr="00D975AA" w:rsidRDefault="008318CF" w:rsidP="00B50BB7">
            <w:pPr>
              <w:autoSpaceDE w:val="0"/>
              <w:autoSpaceDN w:val="0"/>
              <w:spacing w:line="224" w:lineRule="exact"/>
              <w:rPr>
                <w:rFonts w:ascii="Arial" w:eastAsia="Arial" w:hAnsi="Arial" w:cs="Arial"/>
                <w:sz w:val="22"/>
                <w:szCs w:val="22"/>
              </w:rPr>
            </w:pPr>
            <w:r w:rsidRPr="00D975AA">
              <w:rPr>
                <w:rFonts w:ascii="Arial" w:eastAsia="Arial" w:hAnsi="Arial" w:cs="Arial"/>
                <w:sz w:val="22"/>
                <w:szCs w:val="22"/>
              </w:rPr>
              <w:t>will</w:t>
            </w:r>
            <w:r w:rsidRPr="00D975AA">
              <w:rPr>
                <w:rFonts w:ascii="Arial" w:eastAsia="Arial" w:hAnsi="Arial" w:cs="Arial"/>
                <w:spacing w:val="-1"/>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timely</w:t>
            </w:r>
          </w:p>
        </w:tc>
        <w:tc>
          <w:tcPr>
            <w:tcW w:w="2068" w:type="dxa"/>
            <w:vMerge/>
            <w:tcBorders>
              <w:top w:val="nil"/>
            </w:tcBorders>
          </w:tcPr>
          <w:p w14:paraId="244DCA9A"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3B2E9A4" w14:textId="77777777" w:rsidTr="00B50BB7">
        <w:trPr>
          <w:trHeight w:val="243"/>
        </w:trPr>
        <w:tc>
          <w:tcPr>
            <w:tcW w:w="3261" w:type="dxa"/>
            <w:tcBorders>
              <w:top w:val="nil"/>
              <w:bottom w:val="nil"/>
            </w:tcBorders>
          </w:tcPr>
          <w:p w14:paraId="6C09E3D6" w14:textId="77777777" w:rsidR="008318CF" w:rsidRPr="00D975AA" w:rsidRDefault="008318CF" w:rsidP="00B50BB7">
            <w:pPr>
              <w:autoSpaceDE w:val="0"/>
              <w:autoSpaceDN w:val="0"/>
              <w:spacing w:line="223" w:lineRule="exact"/>
              <w:ind w:left="79"/>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accurate</w:t>
            </w:r>
            <w:r w:rsidRPr="00D975AA">
              <w:rPr>
                <w:rFonts w:ascii="Arial" w:eastAsia="Arial" w:hAnsi="Arial" w:cs="Arial"/>
                <w:spacing w:val="-4"/>
                <w:sz w:val="22"/>
                <w:szCs w:val="22"/>
              </w:rPr>
              <w:t xml:space="preserve"> Price</w:t>
            </w:r>
          </w:p>
        </w:tc>
        <w:tc>
          <w:tcPr>
            <w:tcW w:w="2150" w:type="dxa"/>
            <w:tcBorders>
              <w:top w:val="nil"/>
              <w:bottom w:val="nil"/>
            </w:tcBorders>
          </w:tcPr>
          <w:p w14:paraId="52766CEC"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provided</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068" w:type="dxa"/>
            <w:vMerge/>
            <w:tcBorders>
              <w:top w:val="nil"/>
            </w:tcBorders>
          </w:tcPr>
          <w:p w14:paraId="243D6E0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7A9104" w14:textId="77777777" w:rsidTr="00B50BB7">
        <w:trPr>
          <w:trHeight w:val="241"/>
        </w:trPr>
        <w:tc>
          <w:tcPr>
            <w:tcW w:w="3261" w:type="dxa"/>
            <w:tcBorders>
              <w:top w:val="nil"/>
              <w:bottom w:val="nil"/>
            </w:tcBorders>
          </w:tcPr>
          <w:p w14:paraId="61BA3662" w14:textId="77777777" w:rsidR="008318CF" w:rsidRPr="00D975AA" w:rsidRDefault="008318CF" w:rsidP="00B50BB7">
            <w:pPr>
              <w:autoSpaceDE w:val="0"/>
              <w:autoSpaceDN w:val="0"/>
              <w:spacing w:line="222" w:lineRule="exact"/>
              <w:ind w:left="79"/>
              <w:rPr>
                <w:rFonts w:ascii="Arial" w:eastAsia="Arial" w:hAnsi="Arial" w:cs="Arial"/>
                <w:sz w:val="22"/>
                <w:szCs w:val="22"/>
              </w:rPr>
            </w:pPr>
            <w:r w:rsidRPr="00D975AA">
              <w:rPr>
                <w:rFonts w:ascii="Arial" w:eastAsia="Arial" w:hAnsi="Arial" w:cs="Arial"/>
                <w:sz w:val="22"/>
                <w:szCs w:val="22"/>
              </w:rPr>
              <w:t>Quote</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150" w:type="dxa"/>
            <w:tcBorders>
              <w:top w:val="nil"/>
              <w:bottom w:val="nil"/>
            </w:tcBorders>
          </w:tcPr>
          <w:p w14:paraId="3FC52678"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with</w:t>
            </w:r>
          </w:p>
        </w:tc>
        <w:tc>
          <w:tcPr>
            <w:tcW w:w="2068" w:type="dxa"/>
            <w:vMerge/>
            <w:tcBorders>
              <w:top w:val="nil"/>
            </w:tcBorders>
          </w:tcPr>
          <w:p w14:paraId="09618D6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E0D5A50" w14:textId="77777777" w:rsidTr="00B50BB7">
        <w:trPr>
          <w:trHeight w:val="496"/>
        </w:trPr>
        <w:tc>
          <w:tcPr>
            <w:tcW w:w="3261" w:type="dxa"/>
            <w:tcBorders>
              <w:top w:val="nil"/>
            </w:tcBorders>
          </w:tcPr>
          <w:p w14:paraId="3F1A362C" w14:textId="77777777" w:rsidR="008318CF" w:rsidRPr="00D975AA" w:rsidRDefault="008318CF" w:rsidP="00B50BB7">
            <w:pPr>
              <w:autoSpaceDE w:val="0"/>
              <w:autoSpaceDN w:val="0"/>
              <w:spacing w:line="243" w:lineRule="exact"/>
              <w:ind w:left="79"/>
              <w:rPr>
                <w:rFonts w:ascii="Arial" w:eastAsia="Arial" w:hAnsi="Arial" w:cs="Arial"/>
                <w:sz w:val="22"/>
                <w:szCs w:val="22"/>
              </w:rPr>
            </w:pPr>
            <w:r w:rsidRPr="00D975AA">
              <w:rPr>
                <w:rFonts w:ascii="Arial" w:eastAsia="Arial" w:hAnsi="Arial" w:cs="Arial"/>
                <w:spacing w:val="-2"/>
                <w:sz w:val="22"/>
                <w:szCs w:val="22"/>
              </w:rPr>
              <w:t>Customers</w:t>
            </w:r>
          </w:p>
        </w:tc>
        <w:tc>
          <w:tcPr>
            <w:tcW w:w="2150" w:type="dxa"/>
            <w:tcBorders>
              <w:top w:val="nil"/>
            </w:tcBorders>
          </w:tcPr>
          <w:p w14:paraId="6B9D093A" w14:textId="77777777" w:rsidR="008318CF" w:rsidRPr="00D975AA" w:rsidRDefault="008318CF" w:rsidP="00B50BB7">
            <w:pPr>
              <w:autoSpaceDE w:val="0"/>
              <w:autoSpaceDN w:val="0"/>
              <w:spacing w:before="8" w:line="220" w:lineRule="auto"/>
              <w:ind w:left="4" w:right="261"/>
              <w:rPr>
                <w:rFonts w:ascii="Arial" w:eastAsia="Arial" w:hAnsi="Arial" w:cs="Arial"/>
                <w:sz w:val="22"/>
                <w:szCs w:val="22"/>
              </w:rPr>
            </w:pPr>
            <w:r w:rsidRPr="00D975AA">
              <w:rPr>
                <w:rFonts w:ascii="Arial" w:eastAsia="Arial" w:hAnsi="Arial" w:cs="Arial"/>
                <w:spacing w:val="-2"/>
                <w:sz w:val="22"/>
                <w:szCs w:val="22"/>
              </w:rPr>
              <w:t>accurate information</w:t>
            </w:r>
          </w:p>
        </w:tc>
        <w:tc>
          <w:tcPr>
            <w:tcW w:w="2068" w:type="dxa"/>
            <w:vMerge/>
            <w:tcBorders>
              <w:top w:val="nil"/>
            </w:tcBorders>
          </w:tcPr>
          <w:p w14:paraId="0277EEB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2434A182" w14:textId="77777777" w:rsidTr="00B50BB7">
        <w:trPr>
          <w:trHeight w:val="250"/>
        </w:trPr>
        <w:tc>
          <w:tcPr>
            <w:tcW w:w="3261" w:type="dxa"/>
            <w:tcBorders>
              <w:bottom w:val="nil"/>
            </w:tcBorders>
          </w:tcPr>
          <w:p w14:paraId="714E909E"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6E0F0145" w14:textId="1E8319E6" w:rsidR="008318CF" w:rsidRPr="00D975AA" w:rsidRDefault="005C3356" w:rsidP="00B50BB7">
            <w:pPr>
              <w:autoSpaceDE w:val="0"/>
              <w:autoSpaceDN w:val="0"/>
              <w:spacing w:line="231" w:lineRule="exact"/>
              <w:ind w:left="4"/>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pacing w:val="-2"/>
                <w:sz w:val="22"/>
                <w:szCs w:val="22"/>
              </w:rPr>
              <w:t>shall</w:t>
            </w:r>
          </w:p>
        </w:tc>
        <w:tc>
          <w:tcPr>
            <w:tcW w:w="2068" w:type="dxa"/>
            <w:vMerge w:val="restart"/>
          </w:tcPr>
          <w:p w14:paraId="50B0A848" w14:textId="77777777" w:rsidR="008318CF" w:rsidRPr="00D975AA" w:rsidRDefault="008318CF" w:rsidP="00B50BB7">
            <w:pPr>
              <w:autoSpaceDE w:val="0"/>
              <w:autoSpaceDN w:val="0"/>
              <w:spacing w:before="124"/>
              <w:ind w:left="5" w:right="107"/>
              <w:rPr>
                <w:rFonts w:ascii="Arial" w:eastAsia="Arial" w:hAnsi="Arial" w:cs="Arial"/>
                <w:sz w:val="22"/>
                <w:szCs w:val="22"/>
              </w:rPr>
            </w:pPr>
            <w:r w:rsidRPr="00D975AA">
              <w:rPr>
                <w:rFonts w:ascii="Arial" w:eastAsia="Arial" w:hAnsi="Arial" w:cs="Arial"/>
                <w:sz w:val="22"/>
                <w:szCs w:val="22"/>
              </w:rPr>
              <w:t>Upon each Motor Vehicle</w:t>
            </w:r>
            <w:r w:rsidRPr="00D975AA">
              <w:rPr>
                <w:rFonts w:ascii="Arial" w:eastAsia="Arial" w:hAnsi="Arial" w:cs="Arial"/>
                <w:spacing w:val="-16"/>
                <w:sz w:val="22"/>
                <w:szCs w:val="22"/>
              </w:rPr>
              <w:t xml:space="preserve"> </w:t>
            </w:r>
            <w:r w:rsidRPr="00D975AA">
              <w:rPr>
                <w:rFonts w:ascii="Arial" w:eastAsia="Arial" w:hAnsi="Arial" w:cs="Arial"/>
                <w:sz w:val="22"/>
                <w:szCs w:val="22"/>
              </w:rPr>
              <w:t>delivery</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Customers</w:t>
            </w:r>
          </w:p>
        </w:tc>
      </w:tr>
      <w:tr w:rsidR="008318CF" w:rsidRPr="00D975AA" w14:paraId="27F28B39" w14:textId="77777777" w:rsidTr="00B50BB7">
        <w:trPr>
          <w:trHeight w:val="253"/>
        </w:trPr>
        <w:tc>
          <w:tcPr>
            <w:tcW w:w="3261" w:type="dxa"/>
            <w:tcBorders>
              <w:top w:val="nil"/>
              <w:bottom w:val="nil"/>
            </w:tcBorders>
          </w:tcPr>
          <w:p w14:paraId="1224B96B" w14:textId="615DBFEC" w:rsidR="008318CF" w:rsidRPr="00D975AA" w:rsidRDefault="005C3356" w:rsidP="00B50BB7">
            <w:pPr>
              <w:autoSpaceDE w:val="0"/>
              <w:autoSpaceDN w:val="0"/>
              <w:spacing w:before="12" w:line="221"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deliver</w:t>
            </w:r>
          </w:p>
        </w:tc>
        <w:tc>
          <w:tcPr>
            <w:tcW w:w="2150" w:type="dxa"/>
            <w:tcBorders>
              <w:top w:val="nil"/>
              <w:bottom w:val="nil"/>
            </w:tcBorders>
          </w:tcPr>
          <w:p w14:paraId="25E9F266"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adhere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delivery</w:t>
            </w:r>
          </w:p>
        </w:tc>
        <w:tc>
          <w:tcPr>
            <w:tcW w:w="2068" w:type="dxa"/>
            <w:vMerge/>
            <w:tcBorders>
              <w:top w:val="nil"/>
            </w:tcBorders>
          </w:tcPr>
          <w:p w14:paraId="1B04F332"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236C19" w14:textId="77777777" w:rsidTr="00B50BB7">
        <w:trPr>
          <w:trHeight w:val="242"/>
        </w:trPr>
        <w:tc>
          <w:tcPr>
            <w:tcW w:w="3261" w:type="dxa"/>
            <w:tcBorders>
              <w:top w:val="nil"/>
              <w:bottom w:val="nil"/>
            </w:tcBorders>
          </w:tcPr>
          <w:p w14:paraId="1ED3DD2E" w14:textId="77777777" w:rsidR="008318CF" w:rsidRPr="00D975AA" w:rsidRDefault="008318CF" w:rsidP="00B50BB7">
            <w:pPr>
              <w:autoSpaceDE w:val="0"/>
              <w:autoSpaceDN w:val="0"/>
              <w:spacing w:line="221" w:lineRule="exact"/>
              <w:ind w:left="79"/>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2"/>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2"/>
                <w:sz w:val="22"/>
                <w:szCs w:val="22"/>
              </w:rPr>
              <w:t xml:space="preserve"> </w:t>
            </w:r>
            <w:r w:rsidRPr="00D975AA">
              <w:rPr>
                <w:rFonts w:ascii="Arial" w:eastAsia="Arial" w:hAnsi="Arial" w:cs="Arial"/>
                <w:spacing w:val="-4"/>
                <w:sz w:val="22"/>
                <w:szCs w:val="22"/>
              </w:rPr>
              <w:t>less</w:t>
            </w:r>
          </w:p>
        </w:tc>
        <w:tc>
          <w:tcPr>
            <w:tcW w:w="2150" w:type="dxa"/>
            <w:tcBorders>
              <w:top w:val="nil"/>
              <w:bottom w:val="nil"/>
            </w:tcBorders>
          </w:tcPr>
          <w:p w14:paraId="40D8EE86"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pacing w:val="-2"/>
                <w:sz w:val="22"/>
                <w:szCs w:val="22"/>
              </w:rPr>
              <w:t>requirements</w:t>
            </w:r>
          </w:p>
        </w:tc>
        <w:tc>
          <w:tcPr>
            <w:tcW w:w="2068" w:type="dxa"/>
            <w:vMerge/>
            <w:tcBorders>
              <w:top w:val="nil"/>
            </w:tcBorders>
          </w:tcPr>
          <w:p w14:paraId="5D436916"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6E27535" w14:textId="77777777" w:rsidTr="00B50BB7">
        <w:trPr>
          <w:trHeight w:val="244"/>
        </w:trPr>
        <w:tc>
          <w:tcPr>
            <w:tcW w:w="3261" w:type="dxa"/>
            <w:tcBorders>
              <w:top w:val="nil"/>
              <w:bottom w:val="nil"/>
            </w:tcBorders>
          </w:tcPr>
          <w:p w14:paraId="2FF6E5A2" w14:textId="77777777" w:rsidR="008318CF" w:rsidRPr="00D975AA" w:rsidRDefault="008318CF" w:rsidP="00B50BB7">
            <w:pPr>
              <w:autoSpaceDE w:val="0"/>
              <w:autoSpaceDN w:val="0"/>
              <w:spacing w:before="3" w:line="221" w:lineRule="exact"/>
              <w:ind w:left="79"/>
              <w:rPr>
                <w:rFonts w:ascii="Arial" w:eastAsia="Arial" w:hAnsi="Arial" w:cs="Arial"/>
                <w:sz w:val="22"/>
                <w:szCs w:val="22"/>
              </w:rPr>
            </w:pPr>
            <w:r w:rsidRPr="00D975AA">
              <w:rPr>
                <w:rFonts w:ascii="Arial" w:eastAsia="Arial" w:hAnsi="Arial" w:cs="Arial"/>
                <w:sz w:val="22"/>
                <w:szCs w:val="22"/>
              </w:rPr>
              <w:t>than</w:t>
            </w:r>
            <w:r w:rsidRPr="00D975AA">
              <w:rPr>
                <w:rFonts w:ascii="Arial" w:eastAsia="Arial" w:hAnsi="Arial" w:cs="Arial"/>
                <w:spacing w:val="-3"/>
                <w:sz w:val="22"/>
                <w:szCs w:val="22"/>
              </w:rPr>
              <w:t xml:space="preserve"> </w:t>
            </w:r>
            <w:r w:rsidRPr="00D975AA">
              <w:rPr>
                <w:rFonts w:ascii="Arial" w:eastAsia="Arial" w:hAnsi="Arial" w:cs="Arial"/>
                <w:sz w:val="22"/>
                <w:szCs w:val="22"/>
              </w:rPr>
              <w:t>a</w:t>
            </w:r>
            <w:r w:rsidRPr="00D975AA">
              <w:rPr>
                <w:rFonts w:ascii="Arial" w:eastAsia="Arial" w:hAnsi="Arial" w:cs="Arial"/>
                <w:spacing w:val="-3"/>
                <w:sz w:val="22"/>
                <w:szCs w:val="22"/>
              </w:rPr>
              <w:t xml:space="preserve"> </w:t>
            </w:r>
            <w:r w:rsidRPr="00D975AA">
              <w:rPr>
                <w:rFonts w:ascii="Arial" w:eastAsia="Arial" w:hAnsi="Arial" w:cs="Arial"/>
                <w:sz w:val="22"/>
                <w:szCs w:val="22"/>
              </w:rPr>
              <w:t>¼</w:t>
            </w:r>
            <w:r w:rsidRPr="00D975AA">
              <w:rPr>
                <w:rFonts w:ascii="Arial" w:eastAsia="Arial" w:hAnsi="Arial" w:cs="Arial"/>
                <w:spacing w:val="-1"/>
                <w:sz w:val="22"/>
                <w:szCs w:val="22"/>
              </w:rPr>
              <w:t xml:space="preserve"> </w:t>
            </w:r>
            <w:r w:rsidRPr="00D975AA">
              <w:rPr>
                <w:rFonts w:ascii="Arial" w:eastAsia="Arial" w:hAnsi="Arial" w:cs="Arial"/>
                <w:sz w:val="22"/>
                <w:szCs w:val="22"/>
              </w:rPr>
              <w:t>tank</w:t>
            </w:r>
            <w:r w:rsidRPr="00D975AA">
              <w:rPr>
                <w:rFonts w:ascii="Arial" w:eastAsia="Arial" w:hAnsi="Arial" w:cs="Arial"/>
                <w:spacing w:val="-1"/>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fuel </w:t>
            </w:r>
            <w:r w:rsidRPr="00D975AA">
              <w:rPr>
                <w:rFonts w:ascii="Arial" w:eastAsia="Arial" w:hAnsi="Arial" w:cs="Arial"/>
                <w:spacing w:val="-4"/>
                <w:sz w:val="22"/>
                <w:szCs w:val="22"/>
              </w:rPr>
              <w:t>upon</w:t>
            </w:r>
          </w:p>
        </w:tc>
        <w:tc>
          <w:tcPr>
            <w:tcW w:w="2150" w:type="dxa"/>
            <w:tcBorders>
              <w:top w:val="nil"/>
              <w:bottom w:val="nil"/>
            </w:tcBorders>
          </w:tcPr>
          <w:p w14:paraId="2DD436B8" w14:textId="77777777" w:rsidR="008318CF" w:rsidRPr="00D975AA" w:rsidRDefault="008318CF" w:rsidP="00B50BB7">
            <w:pPr>
              <w:autoSpaceDE w:val="0"/>
              <w:autoSpaceDN w:val="0"/>
              <w:spacing w:line="224" w:lineRule="exact"/>
              <w:ind w:left="4"/>
              <w:rPr>
                <w:rFonts w:ascii="Arial" w:eastAsia="Arial" w:hAnsi="Arial" w:cs="Arial"/>
                <w:sz w:val="22"/>
                <w:szCs w:val="22"/>
              </w:rPr>
            </w:pPr>
            <w:r w:rsidRPr="00D975AA">
              <w:rPr>
                <w:rFonts w:ascii="Arial" w:eastAsia="Arial" w:hAnsi="Arial" w:cs="Arial"/>
                <w:sz w:val="22"/>
                <w:szCs w:val="22"/>
              </w:rPr>
              <w:t>pursuant</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the</w:t>
            </w:r>
          </w:p>
        </w:tc>
        <w:tc>
          <w:tcPr>
            <w:tcW w:w="2068" w:type="dxa"/>
            <w:vMerge/>
            <w:tcBorders>
              <w:top w:val="nil"/>
            </w:tcBorders>
          </w:tcPr>
          <w:p w14:paraId="4143F38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505539C" w14:textId="77777777" w:rsidTr="00B50BB7">
        <w:trPr>
          <w:trHeight w:val="484"/>
        </w:trPr>
        <w:tc>
          <w:tcPr>
            <w:tcW w:w="3261" w:type="dxa"/>
            <w:tcBorders>
              <w:top w:val="nil"/>
              <w:bottom w:val="nil"/>
            </w:tcBorders>
          </w:tcPr>
          <w:p w14:paraId="18B75310" w14:textId="77777777" w:rsidR="008318CF" w:rsidRPr="00D975AA" w:rsidRDefault="008318CF" w:rsidP="00B50BB7">
            <w:pPr>
              <w:autoSpaceDE w:val="0"/>
              <w:autoSpaceDN w:val="0"/>
              <w:ind w:left="79"/>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Customers</w:t>
            </w:r>
          </w:p>
        </w:tc>
        <w:tc>
          <w:tcPr>
            <w:tcW w:w="2150" w:type="dxa"/>
            <w:tcBorders>
              <w:top w:val="nil"/>
              <w:bottom w:val="nil"/>
            </w:tcBorders>
          </w:tcPr>
          <w:p w14:paraId="4BFA5A5D"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Transportation</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and</w:t>
            </w:r>
          </w:p>
          <w:p w14:paraId="5E697B8C" w14:textId="77777777" w:rsidR="008318CF" w:rsidRPr="00D975AA" w:rsidRDefault="008318CF" w:rsidP="00B50BB7">
            <w:pPr>
              <w:autoSpaceDE w:val="0"/>
              <w:autoSpaceDN w:val="0"/>
              <w:spacing w:line="230" w:lineRule="exact"/>
              <w:ind w:left="4"/>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section</w:t>
            </w:r>
            <w:r w:rsidRPr="00D975AA">
              <w:rPr>
                <w:rFonts w:ascii="Arial" w:eastAsia="Arial" w:hAnsi="Arial" w:cs="Arial"/>
                <w:spacing w:val="-1"/>
                <w:sz w:val="22"/>
                <w:szCs w:val="22"/>
              </w:rPr>
              <w:t xml:space="preserve"> </w:t>
            </w:r>
            <w:r w:rsidRPr="00D975AA">
              <w:rPr>
                <w:rFonts w:ascii="Arial" w:eastAsia="Arial" w:hAnsi="Arial" w:cs="Arial"/>
                <w:spacing w:val="-5"/>
                <w:sz w:val="22"/>
                <w:szCs w:val="22"/>
              </w:rPr>
              <w:t>in</w:t>
            </w:r>
          </w:p>
        </w:tc>
        <w:tc>
          <w:tcPr>
            <w:tcW w:w="2068" w:type="dxa"/>
            <w:vMerge/>
            <w:tcBorders>
              <w:top w:val="nil"/>
            </w:tcBorders>
          </w:tcPr>
          <w:p w14:paraId="0FB59AE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57A31A75" w14:textId="77777777" w:rsidTr="00B50BB7">
        <w:trPr>
          <w:trHeight w:val="70"/>
        </w:trPr>
        <w:tc>
          <w:tcPr>
            <w:tcW w:w="3261" w:type="dxa"/>
            <w:tcBorders>
              <w:top w:val="nil"/>
            </w:tcBorders>
          </w:tcPr>
          <w:p w14:paraId="78655585" w14:textId="77777777" w:rsidR="008318CF" w:rsidRPr="00D975AA" w:rsidRDefault="008318CF" w:rsidP="00B50BB7">
            <w:pPr>
              <w:autoSpaceDE w:val="0"/>
              <w:autoSpaceDN w:val="0"/>
              <w:rPr>
                <w:rFonts w:ascii="Arial" w:eastAsia="Arial" w:hAnsi="Arial" w:cs="Arial"/>
                <w:sz w:val="22"/>
                <w:szCs w:val="22"/>
              </w:rPr>
            </w:pPr>
          </w:p>
        </w:tc>
        <w:tc>
          <w:tcPr>
            <w:tcW w:w="2150" w:type="dxa"/>
            <w:tcBorders>
              <w:top w:val="nil"/>
            </w:tcBorders>
          </w:tcPr>
          <w:p w14:paraId="628EC4F4" w14:textId="77777777" w:rsidR="008318CF" w:rsidRPr="00D975AA" w:rsidRDefault="008318CF" w:rsidP="00B50BB7">
            <w:pPr>
              <w:autoSpaceDE w:val="0"/>
              <w:autoSpaceDN w:val="0"/>
              <w:spacing w:line="225" w:lineRule="exact"/>
              <w:ind w:left="4"/>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5"/>
                <w:sz w:val="22"/>
                <w:szCs w:val="22"/>
              </w:rPr>
              <w:t>SOW</w:t>
            </w:r>
          </w:p>
        </w:tc>
        <w:tc>
          <w:tcPr>
            <w:tcW w:w="2068" w:type="dxa"/>
            <w:vMerge/>
            <w:tcBorders>
              <w:top w:val="nil"/>
            </w:tcBorders>
          </w:tcPr>
          <w:p w14:paraId="1A26A560"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11BEA0F7" w14:textId="77777777" w:rsidTr="00B50BB7">
        <w:trPr>
          <w:trHeight w:val="1770"/>
        </w:trPr>
        <w:tc>
          <w:tcPr>
            <w:tcW w:w="3261" w:type="dxa"/>
          </w:tcPr>
          <w:p w14:paraId="273AD864" w14:textId="77777777" w:rsidR="008318CF" w:rsidRPr="00D975AA" w:rsidRDefault="008318CF" w:rsidP="00B50BB7">
            <w:pPr>
              <w:autoSpaceDE w:val="0"/>
              <w:autoSpaceDN w:val="0"/>
              <w:rPr>
                <w:rFonts w:ascii="Arial" w:eastAsia="Arial" w:hAnsi="Arial" w:cs="Arial"/>
                <w:sz w:val="22"/>
                <w:szCs w:val="22"/>
                <w:highlight w:val="yellow"/>
              </w:rPr>
            </w:pPr>
          </w:p>
          <w:p w14:paraId="178C3EA9" w14:textId="77777777" w:rsidR="008318CF" w:rsidRPr="00D975AA" w:rsidRDefault="008318CF" w:rsidP="00B50BB7">
            <w:pPr>
              <w:autoSpaceDE w:val="0"/>
              <w:autoSpaceDN w:val="0"/>
              <w:rPr>
                <w:rFonts w:ascii="Arial" w:eastAsia="Arial" w:hAnsi="Arial" w:cs="Arial"/>
                <w:sz w:val="22"/>
                <w:szCs w:val="22"/>
                <w:highlight w:val="yellow"/>
              </w:rPr>
            </w:pPr>
          </w:p>
          <w:p w14:paraId="7A4C940F" w14:textId="77777777" w:rsidR="008318CF" w:rsidRPr="00D975AA" w:rsidRDefault="008318CF" w:rsidP="00B50BB7">
            <w:pPr>
              <w:autoSpaceDE w:val="0"/>
              <w:autoSpaceDN w:val="0"/>
              <w:ind w:left="79"/>
              <w:rPr>
                <w:rFonts w:ascii="Arial" w:eastAsia="Arial" w:hAnsi="Arial" w:cs="Arial"/>
                <w:sz w:val="22"/>
                <w:szCs w:val="22"/>
                <w:highlight w:val="yellow"/>
              </w:rPr>
            </w:pPr>
            <w:r w:rsidRPr="00D975AA">
              <w:rPr>
                <w:rFonts w:ascii="Arial" w:eastAsia="Arial" w:hAnsi="Arial" w:cs="Arial"/>
                <w:sz w:val="22"/>
                <w:szCs w:val="22"/>
              </w:rPr>
              <w:t>Ad</w:t>
            </w:r>
            <w:r w:rsidRPr="00D975AA">
              <w:rPr>
                <w:rFonts w:ascii="Arial" w:eastAsia="Arial" w:hAnsi="Arial" w:cs="Arial"/>
                <w:spacing w:val="-1"/>
                <w:sz w:val="22"/>
                <w:szCs w:val="22"/>
              </w:rPr>
              <w:t xml:space="preserve"> </w:t>
            </w:r>
            <w:r w:rsidRPr="00D975AA">
              <w:rPr>
                <w:rFonts w:ascii="Arial" w:eastAsia="Arial" w:hAnsi="Arial" w:cs="Arial"/>
                <w:sz w:val="22"/>
                <w:szCs w:val="22"/>
              </w:rPr>
              <w:t>hoc</w:t>
            </w:r>
            <w:r w:rsidRPr="00D975AA">
              <w:rPr>
                <w:rFonts w:ascii="Arial" w:eastAsia="Arial" w:hAnsi="Arial" w:cs="Arial"/>
                <w:spacing w:val="-3"/>
                <w:sz w:val="22"/>
                <w:szCs w:val="22"/>
              </w:rPr>
              <w:t xml:space="preserve"> </w:t>
            </w:r>
            <w:r w:rsidRPr="00D975AA">
              <w:rPr>
                <w:rFonts w:ascii="Arial" w:eastAsia="Arial" w:hAnsi="Arial" w:cs="Arial"/>
                <w:spacing w:val="-2"/>
                <w:sz w:val="22"/>
                <w:szCs w:val="22"/>
              </w:rPr>
              <w:t>report(s)</w:t>
            </w:r>
          </w:p>
        </w:tc>
        <w:tc>
          <w:tcPr>
            <w:tcW w:w="2150" w:type="dxa"/>
          </w:tcPr>
          <w:p w14:paraId="66D90C44" w14:textId="77777777" w:rsidR="008318CF" w:rsidRPr="00D975AA" w:rsidRDefault="008318CF" w:rsidP="00B50BB7">
            <w:pPr>
              <w:autoSpaceDE w:val="0"/>
              <w:autoSpaceDN w:val="0"/>
              <w:spacing w:before="252"/>
              <w:ind w:left="4" w:right="261"/>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16"/>
                <w:sz w:val="22"/>
                <w:szCs w:val="22"/>
              </w:rPr>
              <w:t xml:space="preserve"> </w:t>
            </w:r>
            <w:r w:rsidRPr="00D975AA">
              <w:rPr>
                <w:rFonts w:ascii="Arial" w:eastAsia="Arial" w:hAnsi="Arial" w:cs="Arial"/>
                <w:sz w:val="22"/>
                <w:szCs w:val="22"/>
              </w:rPr>
              <w:t>ad</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hoc reports as </w:t>
            </w:r>
            <w:r w:rsidRPr="00D975AA">
              <w:rPr>
                <w:rFonts w:ascii="Arial" w:eastAsia="Arial" w:hAnsi="Arial" w:cs="Arial"/>
                <w:spacing w:val="-2"/>
                <w:sz w:val="22"/>
                <w:szCs w:val="22"/>
              </w:rPr>
              <w:t>requested</w:t>
            </w:r>
          </w:p>
        </w:tc>
        <w:tc>
          <w:tcPr>
            <w:tcW w:w="2068" w:type="dxa"/>
          </w:tcPr>
          <w:p w14:paraId="2FB8809E" w14:textId="4E21030E" w:rsidR="008318CF" w:rsidRPr="00D975AA" w:rsidRDefault="008318CF" w:rsidP="00B50BB7">
            <w:pPr>
              <w:autoSpaceDE w:val="0"/>
              <w:autoSpaceDN w:val="0"/>
              <w:ind w:left="5" w:right="324"/>
              <w:rPr>
                <w:rFonts w:ascii="Arial" w:eastAsia="Arial" w:hAnsi="Arial" w:cs="Arial"/>
                <w:sz w:val="22"/>
                <w:szCs w:val="22"/>
              </w:rPr>
            </w:pPr>
            <w:r w:rsidRPr="00D975AA">
              <w:rPr>
                <w:rFonts w:ascii="Arial" w:eastAsia="Arial" w:hAnsi="Arial" w:cs="Arial"/>
                <w:sz w:val="22"/>
                <w:szCs w:val="22"/>
              </w:rPr>
              <w:t>Within the timeframe</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agreed to by the Department and the </w:t>
            </w:r>
            <w:r w:rsidR="005C3356">
              <w:rPr>
                <w:rFonts w:ascii="Arial" w:eastAsia="Arial" w:hAnsi="Arial" w:cs="Arial"/>
                <w:sz w:val="22"/>
                <w:szCs w:val="22"/>
              </w:rPr>
              <w:t>Respondent</w:t>
            </w:r>
            <w:r w:rsidRPr="00D975AA">
              <w:rPr>
                <w:rFonts w:ascii="Arial" w:eastAsia="Arial" w:hAnsi="Arial" w:cs="Arial"/>
                <w:sz w:val="22"/>
                <w:szCs w:val="22"/>
              </w:rPr>
              <w:t xml:space="preserve"> or</w:t>
            </w:r>
          </w:p>
          <w:p w14:paraId="542B0729" w14:textId="1D8F850C" w:rsidR="008318CF" w:rsidRPr="00D975AA" w:rsidRDefault="008318CF" w:rsidP="00B50BB7">
            <w:pPr>
              <w:autoSpaceDE w:val="0"/>
              <w:autoSpaceDN w:val="0"/>
              <w:spacing w:line="252" w:lineRule="exact"/>
              <w:ind w:left="79" w:right="107" w:hanging="75"/>
              <w:rPr>
                <w:rFonts w:ascii="Arial" w:eastAsia="Arial" w:hAnsi="Arial" w:cs="Arial"/>
                <w:sz w:val="22"/>
                <w:szCs w:val="22"/>
              </w:rPr>
            </w:pPr>
            <w:r w:rsidRPr="00D975AA">
              <w:rPr>
                <w:rFonts w:ascii="Arial" w:eastAsia="Arial" w:hAnsi="Arial" w:cs="Arial"/>
                <w:sz w:val="22"/>
                <w:szCs w:val="22"/>
              </w:rPr>
              <w:t>Customer</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and </w:t>
            </w:r>
            <w:r w:rsidR="005C3356">
              <w:rPr>
                <w:rFonts w:ascii="Arial" w:eastAsia="Arial" w:hAnsi="Arial" w:cs="Arial"/>
                <w:spacing w:val="-2"/>
                <w:sz w:val="22"/>
                <w:szCs w:val="22"/>
              </w:rPr>
              <w:t>Respondent</w:t>
            </w:r>
          </w:p>
        </w:tc>
      </w:tr>
    </w:tbl>
    <w:p w14:paraId="5931DAE0" w14:textId="77777777" w:rsidR="008318CF" w:rsidRPr="00D975AA" w:rsidRDefault="008318CF" w:rsidP="008318CF">
      <w:pPr>
        <w:autoSpaceDE w:val="0"/>
        <w:autoSpaceDN w:val="0"/>
        <w:spacing w:before="224"/>
        <w:rPr>
          <w:rFonts w:ascii="Arial" w:eastAsia="Arial" w:hAnsi="Arial" w:cs="Arial"/>
          <w:sz w:val="22"/>
          <w:szCs w:val="22"/>
        </w:rPr>
      </w:pPr>
    </w:p>
    <w:p w14:paraId="68A6B796" w14:textId="77777777" w:rsidR="008318CF" w:rsidRPr="00A70569" w:rsidRDefault="008318CF" w:rsidP="008318CF">
      <w:p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D848D0C" w14:textId="77777777" w:rsidTr="00B50BB7">
        <w:tc>
          <w:tcPr>
            <w:tcW w:w="3059" w:type="dxa"/>
            <w:shd w:val="clear" w:color="auto" w:fill="C1E4F5"/>
          </w:tcPr>
          <w:p w14:paraId="5EDDEB2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92319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562C149" w14:textId="77777777" w:rsidTr="00B50BB7">
        <w:tc>
          <w:tcPr>
            <w:tcW w:w="3059" w:type="dxa"/>
            <w:shd w:val="clear" w:color="auto" w:fill="FFFF00"/>
          </w:tcPr>
          <w:p w14:paraId="2123EB7E" w14:textId="40FB6201"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XX</w:t>
            </w:r>
          </w:p>
        </w:tc>
        <w:tc>
          <w:tcPr>
            <w:tcW w:w="3056" w:type="dxa"/>
            <w:shd w:val="clear" w:color="auto" w:fill="FFFF00"/>
          </w:tcPr>
          <w:p w14:paraId="7A0DFAFD" w14:textId="6E326C79" w:rsidR="008318CF" w:rsidRPr="00A70569" w:rsidRDefault="00074BF2" w:rsidP="00B50BB7">
            <w:pPr>
              <w:autoSpaceDE w:val="0"/>
              <w:autoSpaceDN w:val="0"/>
              <w:spacing w:line="256" w:lineRule="auto"/>
              <w:ind w:right="1150"/>
              <w:rPr>
                <w:rFonts w:ascii="Arial" w:eastAsia="Arial" w:hAnsi="Arial" w:cs="Arial"/>
                <w:sz w:val="22"/>
              </w:rPr>
            </w:pPr>
            <w:r>
              <w:rPr>
                <w:rFonts w:ascii="Arial" w:eastAsia="Arial" w:hAnsi="Arial" w:cs="Arial"/>
                <w:sz w:val="22"/>
              </w:rPr>
              <w:t>KKF</w:t>
            </w:r>
          </w:p>
        </w:tc>
      </w:tr>
    </w:tbl>
    <w:p w14:paraId="389DCD49" w14:textId="77777777" w:rsidR="008318CF" w:rsidRPr="00D45F76" w:rsidRDefault="008318CF" w:rsidP="008318CF"/>
    <w:p w14:paraId="4798921D" w14:textId="77777777" w:rsidR="000D6E86" w:rsidRDefault="000D6E86"/>
    <w:sectPr w:rsidR="000D6E8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297F9" w14:textId="77777777" w:rsidR="003E115A" w:rsidRDefault="003E115A" w:rsidP="003E115A">
      <w:r>
        <w:separator/>
      </w:r>
    </w:p>
  </w:endnote>
  <w:endnote w:type="continuationSeparator" w:id="0">
    <w:p w14:paraId="43CA2EE1" w14:textId="77777777" w:rsidR="003E115A" w:rsidRDefault="003E115A" w:rsidP="003E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BFC67" w14:textId="77777777" w:rsidR="003E115A" w:rsidRDefault="003E115A" w:rsidP="003E115A">
      <w:r>
        <w:separator/>
      </w:r>
    </w:p>
  </w:footnote>
  <w:footnote w:type="continuationSeparator" w:id="0">
    <w:p w14:paraId="3980B2AA" w14:textId="77777777" w:rsidR="003E115A" w:rsidRDefault="003E115A" w:rsidP="003E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96D6E" w14:textId="25F0F8D3" w:rsidR="003E115A" w:rsidRPr="00D975AA" w:rsidRDefault="003E115A" w:rsidP="003E115A">
    <w:pPr>
      <w:tabs>
        <w:tab w:val="left" w:pos="3870"/>
      </w:tabs>
      <w:ind w:firstLine="720"/>
      <w:jc w:val="center"/>
      <w:rPr>
        <w:rFonts w:ascii="Arial" w:hAnsi="Arial" w:cs="Arial"/>
        <w:b/>
        <w:bCs/>
        <w:szCs w:val="24"/>
      </w:rPr>
    </w:pPr>
    <w:bookmarkStart w:id="0" w:name="_heading=h.gjdgxs"/>
    <w:bookmarkEnd w:id="0"/>
    <w:r w:rsidRPr="00D975AA">
      <w:rPr>
        <w:rFonts w:ascii="Arial" w:hAnsi="Arial" w:cs="Arial"/>
        <w:b/>
        <w:bCs/>
        <w:szCs w:val="24"/>
        <w:highlight w:val="white"/>
      </w:rPr>
      <w:t xml:space="preserve">RFP 25-81260: </w:t>
    </w:r>
    <w:r w:rsidRPr="00D975AA">
      <w:rPr>
        <w:rFonts w:ascii="Arial" w:hAnsi="Arial" w:cs="Arial"/>
        <w:b/>
        <w:bCs/>
        <w:szCs w:val="24"/>
      </w:rPr>
      <w:t>Law Enforcement Vehicles</w:t>
    </w:r>
  </w:p>
  <w:p w14:paraId="3BD7F29F" w14:textId="122406C8"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 xml:space="preserve">Attachment H: </w:t>
    </w:r>
    <w:r w:rsidR="008553D2">
      <w:rPr>
        <w:rFonts w:ascii="Arial" w:hAnsi="Arial" w:cs="Arial"/>
        <w:b/>
        <w:szCs w:val="24"/>
      </w:rPr>
      <w:t>Minimum Requirements</w:t>
    </w:r>
  </w:p>
  <w:p w14:paraId="6683998C" w14:textId="77777777"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Indiana Department of Administration (IDOA)</w:t>
    </w:r>
  </w:p>
  <w:p w14:paraId="1D96362B" w14:textId="7949EDA7" w:rsidR="003E115A" w:rsidRDefault="003E115A" w:rsidP="003E115A">
    <w:pPr>
      <w:pStyle w:val="Header"/>
      <w:jc w:val="center"/>
    </w:pPr>
  </w:p>
  <w:p w14:paraId="7D2F9008" w14:textId="77777777" w:rsidR="003E115A" w:rsidRDefault="003E1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AF"/>
    <w:multiLevelType w:val="hybridMultilevel"/>
    <w:tmpl w:val="3EE6682A"/>
    <w:lvl w:ilvl="0" w:tplc="9BF0F650">
      <w:start w:val="1"/>
      <w:numFmt w:val="decimal"/>
      <w:lvlText w:val="%1."/>
      <w:lvlJc w:val="left"/>
      <w:pPr>
        <w:ind w:left="1700" w:hanging="361"/>
      </w:pPr>
      <w:rPr>
        <w:rFonts w:ascii="Arial" w:eastAsia="Arial" w:hAnsi="Arial" w:cs="Arial"/>
        <w:b w:val="0"/>
        <w:bCs w:val="0"/>
        <w:i w:val="0"/>
        <w:iCs w:val="0"/>
        <w:spacing w:val="0"/>
        <w:w w:val="100"/>
        <w:sz w:val="22"/>
        <w:szCs w:val="22"/>
        <w:lang w:val="en-US" w:eastAsia="en-US" w:bidi="ar-SA"/>
      </w:rPr>
    </w:lvl>
    <w:lvl w:ilvl="1" w:tplc="2F92433A">
      <w:numFmt w:val="bullet"/>
      <w:lvlText w:val="•"/>
      <w:lvlJc w:val="left"/>
      <w:pPr>
        <w:ind w:left="2552" w:hanging="361"/>
      </w:pPr>
      <w:rPr>
        <w:rFonts w:hint="default"/>
        <w:lang w:val="en-US" w:eastAsia="en-US" w:bidi="ar-SA"/>
      </w:rPr>
    </w:lvl>
    <w:lvl w:ilvl="2" w:tplc="6B82B0B2">
      <w:numFmt w:val="bullet"/>
      <w:lvlText w:val="•"/>
      <w:lvlJc w:val="left"/>
      <w:pPr>
        <w:ind w:left="3404" w:hanging="361"/>
      </w:pPr>
      <w:rPr>
        <w:rFonts w:hint="default"/>
        <w:lang w:val="en-US" w:eastAsia="en-US" w:bidi="ar-SA"/>
      </w:rPr>
    </w:lvl>
    <w:lvl w:ilvl="3" w:tplc="4A5AD7D8">
      <w:numFmt w:val="bullet"/>
      <w:lvlText w:val="•"/>
      <w:lvlJc w:val="left"/>
      <w:pPr>
        <w:ind w:left="4256" w:hanging="361"/>
      </w:pPr>
      <w:rPr>
        <w:rFonts w:hint="default"/>
        <w:lang w:val="en-US" w:eastAsia="en-US" w:bidi="ar-SA"/>
      </w:rPr>
    </w:lvl>
    <w:lvl w:ilvl="4" w:tplc="2FA07C06">
      <w:numFmt w:val="bullet"/>
      <w:lvlText w:val="•"/>
      <w:lvlJc w:val="left"/>
      <w:pPr>
        <w:ind w:left="5108" w:hanging="361"/>
      </w:pPr>
      <w:rPr>
        <w:rFonts w:hint="default"/>
        <w:lang w:val="en-US" w:eastAsia="en-US" w:bidi="ar-SA"/>
      </w:rPr>
    </w:lvl>
    <w:lvl w:ilvl="5" w:tplc="5BCCFB1C">
      <w:numFmt w:val="bullet"/>
      <w:lvlText w:val="•"/>
      <w:lvlJc w:val="left"/>
      <w:pPr>
        <w:ind w:left="5960" w:hanging="361"/>
      </w:pPr>
      <w:rPr>
        <w:rFonts w:hint="default"/>
        <w:lang w:val="en-US" w:eastAsia="en-US" w:bidi="ar-SA"/>
      </w:rPr>
    </w:lvl>
    <w:lvl w:ilvl="6" w:tplc="F4A4D27A">
      <w:numFmt w:val="bullet"/>
      <w:lvlText w:val="•"/>
      <w:lvlJc w:val="left"/>
      <w:pPr>
        <w:ind w:left="6812" w:hanging="361"/>
      </w:pPr>
      <w:rPr>
        <w:rFonts w:hint="default"/>
        <w:lang w:val="en-US" w:eastAsia="en-US" w:bidi="ar-SA"/>
      </w:rPr>
    </w:lvl>
    <w:lvl w:ilvl="7" w:tplc="30023EE0">
      <w:numFmt w:val="bullet"/>
      <w:lvlText w:val="•"/>
      <w:lvlJc w:val="left"/>
      <w:pPr>
        <w:ind w:left="7664" w:hanging="361"/>
      </w:pPr>
      <w:rPr>
        <w:rFonts w:hint="default"/>
        <w:lang w:val="en-US" w:eastAsia="en-US" w:bidi="ar-SA"/>
      </w:rPr>
    </w:lvl>
    <w:lvl w:ilvl="8" w:tplc="94D648C4">
      <w:numFmt w:val="bullet"/>
      <w:lvlText w:val="•"/>
      <w:lvlJc w:val="left"/>
      <w:pPr>
        <w:ind w:left="8516" w:hanging="361"/>
      </w:pPr>
      <w:rPr>
        <w:rFonts w:hint="default"/>
        <w:lang w:val="en-US" w:eastAsia="en-US" w:bidi="ar-SA"/>
      </w:rPr>
    </w:lvl>
  </w:abstractNum>
  <w:abstractNum w:abstractNumId="2" w15:restartNumberingAfterBreak="0">
    <w:nsid w:val="10E44067"/>
    <w:multiLevelType w:val="hybridMultilevel"/>
    <w:tmpl w:val="DB282B0E"/>
    <w:lvl w:ilvl="0" w:tplc="4796D1FA">
      <w:start w:val="1"/>
      <w:numFmt w:val="decimal"/>
      <w:lvlText w:val="%1."/>
      <w:lvlJc w:val="left"/>
      <w:pPr>
        <w:ind w:left="1820" w:hanging="720"/>
      </w:pPr>
      <w:rPr>
        <w:rFonts w:ascii="Arial" w:eastAsia="Arial" w:hAnsi="Arial" w:cs="Arial" w:hint="default"/>
        <w:b/>
        <w:bCs/>
        <w:i w:val="0"/>
        <w:iCs w:val="0"/>
        <w:spacing w:val="0"/>
        <w:w w:val="100"/>
        <w:sz w:val="22"/>
        <w:szCs w:val="22"/>
        <w:lang w:val="en-US" w:eastAsia="en-US" w:bidi="ar-SA"/>
      </w:rPr>
    </w:lvl>
    <w:lvl w:ilvl="1" w:tplc="DB863472">
      <w:numFmt w:val="bullet"/>
      <w:lvlText w:val="•"/>
      <w:lvlJc w:val="left"/>
      <w:pPr>
        <w:ind w:left="2660" w:hanging="720"/>
      </w:pPr>
      <w:rPr>
        <w:rFonts w:hint="default"/>
        <w:lang w:val="en-US" w:eastAsia="en-US" w:bidi="ar-SA"/>
      </w:rPr>
    </w:lvl>
    <w:lvl w:ilvl="2" w:tplc="73D65D8A">
      <w:numFmt w:val="bullet"/>
      <w:lvlText w:val="•"/>
      <w:lvlJc w:val="left"/>
      <w:pPr>
        <w:ind w:left="3500" w:hanging="720"/>
      </w:pPr>
      <w:rPr>
        <w:rFonts w:hint="default"/>
        <w:lang w:val="en-US" w:eastAsia="en-US" w:bidi="ar-SA"/>
      </w:rPr>
    </w:lvl>
    <w:lvl w:ilvl="3" w:tplc="FAFAF4EA">
      <w:numFmt w:val="bullet"/>
      <w:lvlText w:val="•"/>
      <w:lvlJc w:val="left"/>
      <w:pPr>
        <w:ind w:left="4340" w:hanging="720"/>
      </w:pPr>
      <w:rPr>
        <w:rFonts w:hint="default"/>
        <w:lang w:val="en-US" w:eastAsia="en-US" w:bidi="ar-SA"/>
      </w:rPr>
    </w:lvl>
    <w:lvl w:ilvl="4" w:tplc="5112A158">
      <w:numFmt w:val="bullet"/>
      <w:lvlText w:val="•"/>
      <w:lvlJc w:val="left"/>
      <w:pPr>
        <w:ind w:left="5180" w:hanging="720"/>
      </w:pPr>
      <w:rPr>
        <w:rFonts w:hint="default"/>
        <w:lang w:val="en-US" w:eastAsia="en-US" w:bidi="ar-SA"/>
      </w:rPr>
    </w:lvl>
    <w:lvl w:ilvl="5" w:tplc="51F0F832">
      <w:numFmt w:val="bullet"/>
      <w:lvlText w:val="•"/>
      <w:lvlJc w:val="left"/>
      <w:pPr>
        <w:ind w:left="6020" w:hanging="720"/>
      </w:pPr>
      <w:rPr>
        <w:rFonts w:hint="default"/>
        <w:lang w:val="en-US" w:eastAsia="en-US" w:bidi="ar-SA"/>
      </w:rPr>
    </w:lvl>
    <w:lvl w:ilvl="6" w:tplc="4152314A">
      <w:numFmt w:val="bullet"/>
      <w:lvlText w:val="•"/>
      <w:lvlJc w:val="left"/>
      <w:pPr>
        <w:ind w:left="6860" w:hanging="720"/>
      </w:pPr>
      <w:rPr>
        <w:rFonts w:hint="default"/>
        <w:lang w:val="en-US" w:eastAsia="en-US" w:bidi="ar-SA"/>
      </w:rPr>
    </w:lvl>
    <w:lvl w:ilvl="7" w:tplc="622EFB00">
      <w:numFmt w:val="bullet"/>
      <w:lvlText w:val="•"/>
      <w:lvlJc w:val="left"/>
      <w:pPr>
        <w:ind w:left="7700" w:hanging="720"/>
      </w:pPr>
      <w:rPr>
        <w:rFonts w:hint="default"/>
        <w:lang w:val="en-US" w:eastAsia="en-US" w:bidi="ar-SA"/>
      </w:rPr>
    </w:lvl>
    <w:lvl w:ilvl="8" w:tplc="C3EE2204">
      <w:numFmt w:val="bullet"/>
      <w:lvlText w:val="•"/>
      <w:lvlJc w:val="left"/>
      <w:pPr>
        <w:ind w:left="8540" w:hanging="720"/>
      </w:pPr>
      <w:rPr>
        <w:rFonts w:hint="default"/>
        <w:lang w:val="en-US" w:eastAsia="en-US" w:bidi="ar-SA"/>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B913CC"/>
    <w:multiLevelType w:val="hybridMultilevel"/>
    <w:tmpl w:val="1C740B60"/>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8" w15:restartNumberingAfterBreak="0">
    <w:nsid w:val="36FA61B4"/>
    <w:multiLevelType w:val="multilevel"/>
    <w:tmpl w:val="B5FE5508"/>
    <w:lvl w:ilvl="0">
      <w:start w:val="1"/>
      <w:numFmt w:val="bullet"/>
      <w:lvlText w:val=""/>
      <w:lvlJc w:val="left"/>
      <w:pPr>
        <w:ind w:left="631" w:hanging="361"/>
      </w:pPr>
      <w:rPr>
        <w:rFonts w:ascii="Symbol" w:hAnsi="Symbol" w:hint="default"/>
        <w:b/>
        <w:bCs/>
        <w:i w:val="0"/>
        <w:iCs w:val="0"/>
        <w:spacing w:val="0"/>
        <w:w w:val="100"/>
        <w:sz w:val="22"/>
        <w:szCs w:val="22"/>
        <w:lang w:val="en-US" w:eastAsia="en-US" w:bidi="ar-SA"/>
      </w:rPr>
    </w:lvl>
    <w:lvl w:ilvl="1">
      <w:start w:val="1"/>
      <w:numFmt w:val="decimal"/>
      <w:lvlText w:val="%1.%2"/>
      <w:lvlJc w:val="left"/>
      <w:pPr>
        <w:ind w:left="1184" w:hanging="364"/>
      </w:pPr>
      <w:rPr>
        <w:rFonts w:ascii="Arial" w:eastAsia="Arial" w:hAnsi="Arial" w:cs="Arial" w:hint="default"/>
        <w:b/>
        <w:bCs/>
        <w:i w:val="0"/>
        <w:iCs w:val="0"/>
        <w:spacing w:val="-2"/>
        <w:w w:val="100"/>
        <w:sz w:val="22"/>
        <w:szCs w:val="22"/>
        <w:lang w:val="en-US" w:eastAsia="en-US" w:bidi="ar-SA"/>
      </w:rPr>
    </w:lvl>
    <w:lvl w:ilvl="2">
      <w:numFmt w:val="bullet"/>
      <w:lvlText w:val="•"/>
      <w:lvlJc w:val="left"/>
      <w:pPr>
        <w:ind w:left="1460" w:hanging="364"/>
      </w:pPr>
      <w:rPr>
        <w:rFonts w:hint="default"/>
        <w:lang w:val="en-US" w:eastAsia="en-US" w:bidi="ar-SA"/>
      </w:rPr>
    </w:lvl>
    <w:lvl w:ilvl="3">
      <w:numFmt w:val="bullet"/>
      <w:lvlText w:val="•"/>
      <w:lvlJc w:val="left"/>
      <w:pPr>
        <w:ind w:left="2555" w:hanging="364"/>
      </w:pPr>
      <w:rPr>
        <w:rFonts w:hint="default"/>
        <w:lang w:val="en-US" w:eastAsia="en-US" w:bidi="ar-SA"/>
      </w:rPr>
    </w:lvl>
    <w:lvl w:ilvl="4">
      <w:numFmt w:val="bullet"/>
      <w:lvlText w:val="•"/>
      <w:lvlJc w:val="left"/>
      <w:pPr>
        <w:ind w:left="3650" w:hanging="364"/>
      </w:pPr>
      <w:rPr>
        <w:rFonts w:hint="default"/>
        <w:lang w:val="en-US" w:eastAsia="en-US" w:bidi="ar-SA"/>
      </w:rPr>
    </w:lvl>
    <w:lvl w:ilvl="5">
      <w:numFmt w:val="bullet"/>
      <w:lvlText w:val="•"/>
      <w:lvlJc w:val="left"/>
      <w:pPr>
        <w:ind w:left="4745" w:hanging="364"/>
      </w:pPr>
      <w:rPr>
        <w:rFonts w:hint="default"/>
        <w:lang w:val="en-US" w:eastAsia="en-US" w:bidi="ar-SA"/>
      </w:rPr>
    </w:lvl>
    <w:lvl w:ilvl="6">
      <w:numFmt w:val="bullet"/>
      <w:lvlText w:val="•"/>
      <w:lvlJc w:val="left"/>
      <w:pPr>
        <w:ind w:left="5840" w:hanging="364"/>
      </w:pPr>
      <w:rPr>
        <w:rFonts w:hint="default"/>
        <w:lang w:val="en-US" w:eastAsia="en-US" w:bidi="ar-SA"/>
      </w:rPr>
    </w:lvl>
    <w:lvl w:ilvl="7">
      <w:numFmt w:val="bullet"/>
      <w:lvlText w:val="•"/>
      <w:lvlJc w:val="left"/>
      <w:pPr>
        <w:ind w:left="6935" w:hanging="364"/>
      </w:pPr>
      <w:rPr>
        <w:rFonts w:hint="default"/>
        <w:lang w:val="en-US" w:eastAsia="en-US" w:bidi="ar-SA"/>
      </w:rPr>
    </w:lvl>
    <w:lvl w:ilvl="8">
      <w:numFmt w:val="bullet"/>
      <w:lvlText w:val="•"/>
      <w:lvlJc w:val="left"/>
      <w:pPr>
        <w:ind w:left="8030" w:hanging="364"/>
      </w:pPr>
      <w:rPr>
        <w:rFonts w:hint="default"/>
        <w:lang w:val="en-US" w:eastAsia="en-US" w:bidi="ar-SA"/>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D13152"/>
    <w:multiLevelType w:val="multilevel"/>
    <w:tmpl w:val="BE147C5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820A3"/>
    <w:multiLevelType w:val="hybridMultilevel"/>
    <w:tmpl w:val="AFC00B96"/>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4" w15:restartNumberingAfterBreak="0">
    <w:nsid w:val="56C4674D"/>
    <w:multiLevelType w:val="multilevel"/>
    <w:tmpl w:val="E006090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C4D49"/>
    <w:multiLevelType w:val="hybridMultilevel"/>
    <w:tmpl w:val="2E665C84"/>
    <w:lvl w:ilvl="0" w:tplc="A61A9F10">
      <w:start w:val="12"/>
      <w:numFmt w:val="decimal"/>
      <w:lvlText w:val="%1."/>
      <w:lvlJc w:val="left"/>
      <w:pPr>
        <w:ind w:left="1710" w:hanging="360"/>
      </w:pPr>
      <w:rPr>
        <w:rFonts w:hint="default"/>
        <w:b/>
        <w:bCs/>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5F2B4BF0"/>
    <w:multiLevelType w:val="hybridMultilevel"/>
    <w:tmpl w:val="099609BE"/>
    <w:lvl w:ilvl="0" w:tplc="05444BC6">
      <w:numFmt w:val="bullet"/>
      <w:lvlText w:val=""/>
      <w:lvlJc w:val="left"/>
      <w:pPr>
        <w:ind w:left="1340" w:hanging="361"/>
      </w:pPr>
      <w:rPr>
        <w:rFonts w:ascii="Symbol" w:eastAsia="Symbol" w:hAnsi="Symbol" w:cs="Symbol" w:hint="default"/>
        <w:b w:val="0"/>
        <w:bCs w:val="0"/>
        <w:i w:val="0"/>
        <w:iCs w:val="0"/>
        <w:spacing w:val="0"/>
        <w:w w:val="100"/>
        <w:sz w:val="22"/>
        <w:szCs w:val="22"/>
        <w:lang w:val="en-US" w:eastAsia="en-US" w:bidi="ar-SA"/>
      </w:rPr>
    </w:lvl>
    <w:lvl w:ilvl="1" w:tplc="60B2F584">
      <w:numFmt w:val="bullet"/>
      <w:lvlText w:val="•"/>
      <w:lvlJc w:val="left"/>
      <w:pPr>
        <w:ind w:left="2228" w:hanging="361"/>
      </w:pPr>
      <w:rPr>
        <w:rFonts w:hint="default"/>
        <w:lang w:val="en-US" w:eastAsia="en-US" w:bidi="ar-SA"/>
      </w:rPr>
    </w:lvl>
    <w:lvl w:ilvl="2" w:tplc="7F904620">
      <w:numFmt w:val="bullet"/>
      <w:lvlText w:val="•"/>
      <w:lvlJc w:val="left"/>
      <w:pPr>
        <w:ind w:left="3116" w:hanging="361"/>
      </w:pPr>
      <w:rPr>
        <w:rFonts w:hint="default"/>
        <w:lang w:val="en-US" w:eastAsia="en-US" w:bidi="ar-SA"/>
      </w:rPr>
    </w:lvl>
    <w:lvl w:ilvl="3" w:tplc="B09CF808">
      <w:numFmt w:val="bullet"/>
      <w:lvlText w:val="•"/>
      <w:lvlJc w:val="left"/>
      <w:pPr>
        <w:ind w:left="4004" w:hanging="361"/>
      </w:pPr>
      <w:rPr>
        <w:rFonts w:hint="default"/>
        <w:lang w:val="en-US" w:eastAsia="en-US" w:bidi="ar-SA"/>
      </w:rPr>
    </w:lvl>
    <w:lvl w:ilvl="4" w:tplc="E4A6534A">
      <w:numFmt w:val="bullet"/>
      <w:lvlText w:val="•"/>
      <w:lvlJc w:val="left"/>
      <w:pPr>
        <w:ind w:left="4892" w:hanging="361"/>
      </w:pPr>
      <w:rPr>
        <w:rFonts w:hint="default"/>
        <w:lang w:val="en-US" w:eastAsia="en-US" w:bidi="ar-SA"/>
      </w:rPr>
    </w:lvl>
    <w:lvl w:ilvl="5" w:tplc="D67E420A">
      <w:numFmt w:val="bullet"/>
      <w:lvlText w:val="•"/>
      <w:lvlJc w:val="left"/>
      <w:pPr>
        <w:ind w:left="5780" w:hanging="361"/>
      </w:pPr>
      <w:rPr>
        <w:rFonts w:hint="default"/>
        <w:lang w:val="en-US" w:eastAsia="en-US" w:bidi="ar-SA"/>
      </w:rPr>
    </w:lvl>
    <w:lvl w:ilvl="6" w:tplc="047A3988">
      <w:numFmt w:val="bullet"/>
      <w:lvlText w:val="•"/>
      <w:lvlJc w:val="left"/>
      <w:pPr>
        <w:ind w:left="6668" w:hanging="361"/>
      </w:pPr>
      <w:rPr>
        <w:rFonts w:hint="default"/>
        <w:lang w:val="en-US" w:eastAsia="en-US" w:bidi="ar-SA"/>
      </w:rPr>
    </w:lvl>
    <w:lvl w:ilvl="7" w:tplc="7DC2E12E">
      <w:numFmt w:val="bullet"/>
      <w:lvlText w:val="•"/>
      <w:lvlJc w:val="left"/>
      <w:pPr>
        <w:ind w:left="7556" w:hanging="361"/>
      </w:pPr>
      <w:rPr>
        <w:rFonts w:hint="default"/>
        <w:lang w:val="en-US" w:eastAsia="en-US" w:bidi="ar-SA"/>
      </w:rPr>
    </w:lvl>
    <w:lvl w:ilvl="8" w:tplc="34700C32">
      <w:numFmt w:val="bullet"/>
      <w:lvlText w:val="•"/>
      <w:lvlJc w:val="left"/>
      <w:pPr>
        <w:ind w:left="8444" w:hanging="361"/>
      </w:pPr>
      <w:rPr>
        <w:rFonts w:hint="default"/>
        <w:lang w:val="en-US" w:eastAsia="en-US" w:bidi="ar-SA"/>
      </w:rPr>
    </w:lvl>
  </w:abstractNum>
  <w:abstractNum w:abstractNumId="18" w15:restartNumberingAfterBreak="0">
    <w:nsid w:val="67591D8B"/>
    <w:multiLevelType w:val="hybridMultilevel"/>
    <w:tmpl w:val="60B69770"/>
    <w:lvl w:ilvl="0" w:tplc="156E8ACE">
      <w:start w:val="1"/>
      <w:numFmt w:val="decimal"/>
      <w:lvlText w:val="%1."/>
      <w:lvlJc w:val="left"/>
      <w:pPr>
        <w:ind w:left="1170" w:hanging="360"/>
      </w:pPr>
      <w:rPr>
        <w:rFonts w:hint="default"/>
        <w:b/>
        <w:bCs/>
      </w:rPr>
    </w:lvl>
    <w:lvl w:ilvl="1" w:tplc="04090019">
      <w:start w:val="1"/>
      <w:numFmt w:val="lowerLetter"/>
      <w:lvlText w:val="%2."/>
      <w:lvlJc w:val="left"/>
      <w:pPr>
        <w:ind w:left="1832"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60602"/>
    <w:multiLevelType w:val="hybridMultilevel"/>
    <w:tmpl w:val="577C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7FBE6E18"/>
    <w:multiLevelType w:val="hybridMultilevel"/>
    <w:tmpl w:val="96ACCDC0"/>
    <w:lvl w:ilvl="0" w:tplc="FC36411C">
      <w:start w:val="1"/>
      <w:numFmt w:val="decimal"/>
      <w:lvlText w:val="%1."/>
      <w:lvlJc w:val="left"/>
      <w:pPr>
        <w:ind w:left="1890" w:hanging="540"/>
      </w:pPr>
      <w:rPr>
        <w:rFonts w:ascii="Arial" w:eastAsia="Arial" w:hAnsi="Arial" w:cs="Arial" w:hint="default"/>
        <w:b/>
        <w:bCs/>
        <w:i w:val="0"/>
        <w:iCs w:val="0"/>
        <w:spacing w:val="0"/>
        <w:w w:val="100"/>
        <w:sz w:val="22"/>
        <w:szCs w:val="22"/>
        <w:lang w:val="en-US" w:eastAsia="en-US" w:bidi="ar-SA"/>
      </w:rPr>
    </w:lvl>
    <w:lvl w:ilvl="1" w:tplc="1D9A1F4A">
      <w:numFmt w:val="bullet"/>
      <w:lvlText w:val="•"/>
      <w:lvlJc w:val="left"/>
      <w:pPr>
        <w:ind w:left="2804" w:hanging="540"/>
      </w:pPr>
      <w:rPr>
        <w:rFonts w:hint="default"/>
        <w:lang w:val="en-US" w:eastAsia="en-US" w:bidi="ar-SA"/>
      </w:rPr>
    </w:lvl>
    <w:lvl w:ilvl="2" w:tplc="AE8A588A">
      <w:numFmt w:val="bullet"/>
      <w:lvlText w:val="•"/>
      <w:lvlJc w:val="left"/>
      <w:pPr>
        <w:ind w:left="3628" w:hanging="540"/>
      </w:pPr>
      <w:rPr>
        <w:rFonts w:hint="default"/>
        <w:lang w:val="en-US" w:eastAsia="en-US" w:bidi="ar-SA"/>
      </w:rPr>
    </w:lvl>
    <w:lvl w:ilvl="3" w:tplc="1CF2F062">
      <w:numFmt w:val="bullet"/>
      <w:lvlText w:val="•"/>
      <w:lvlJc w:val="left"/>
      <w:pPr>
        <w:ind w:left="4452" w:hanging="540"/>
      </w:pPr>
      <w:rPr>
        <w:rFonts w:hint="default"/>
        <w:lang w:val="en-US" w:eastAsia="en-US" w:bidi="ar-SA"/>
      </w:rPr>
    </w:lvl>
    <w:lvl w:ilvl="4" w:tplc="772EA606">
      <w:numFmt w:val="bullet"/>
      <w:lvlText w:val="•"/>
      <w:lvlJc w:val="left"/>
      <w:pPr>
        <w:ind w:left="5276" w:hanging="540"/>
      </w:pPr>
      <w:rPr>
        <w:rFonts w:hint="default"/>
        <w:lang w:val="en-US" w:eastAsia="en-US" w:bidi="ar-SA"/>
      </w:rPr>
    </w:lvl>
    <w:lvl w:ilvl="5" w:tplc="BBFE809C">
      <w:numFmt w:val="bullet"/>
      <w:lvlText w:val="•"/>
      <w:lvlJc w:val="left"/>
      <w:pPr>
        <w:ind w:left="6100" w:hanging="540"/>
      </w:pPr>
      <w:rPr>
        <w:rFonts w:hint="default"/>
        <w:lang w:val="en-US" w:eastAsia="en-US" w:bidi="ar-SA"/>
      </w:rPr>
    </w:lvl>
    <w:lvl w:ilvl="6" w:tplc="7F22A5A4">
      <w:numFmt w:val="bullet"/>
      <w:lvlText w:val="•"/>
      <w:lvlJc w:val="left"/>
      <w:pPr>
        <w:ind w:left="6924" w:hanging="540"/>
      </w:pPr>
      <w:rPr>
        <w:rFonts w:hint="default"/>
        <w:lang w:val="en-US" w:eastAsia="en-US" w:bidi="ar-SA"/>
      </w:rPr>
    </w:lvl>
    <w:lvl w:ilvl="7" w:tplc="04F81106">
      <w:numFmt w:val="bullet"/>
      <w:lvlText w:val="•"/>
      <w:lvlJc w:val="left"/>
      <w:pPr>
        <w:ind w:left="7748" w:hanging="540"/>
      </w:pPr>
      <w:rPr>
        <w:rFonts w:hint="default"/>
        <w:lang w:val="en-US" w:eastAsia="en-US" w:bidi="ar-SA"/>
      </w:rPr>
    </w:lvl>
    <w:lvl w:ilvl="8" w:tplc="8CCA909C">
      <w:numFmt w:val="bullet"/>
      <w:lvlText w:val="•"/>
      <w:lvlJc w:val="left"/>
      <w:pPr>
        <w:ind w:left="8572" w:hanging="540"/>
      </w:pPr>
      <w:rPr>
        <w:rFonts w:hint="default"/>
        <w:lang w:val="en-US" w:eastAsia="en-US" w:bidi="ar-SA"/>
      </w:rPr>
    </w:lvl>
  </w:abstractNum>
  <w:abstractNum w:abstractNumId="23" w15:restartNumberingAfterBreak="0">
    <w:nsid w:val="7FD84D01"/>
    <w:multiLevelType w:val="hybridMultilevel"/>
    <w:tmpl w:val="D02EEE3C"/>
    <w:lvl w:ilvl="0" w:tplc="1F7E94A2">
      <w:numFmt w:val="bullet"/>
      <w:lvlText w:val=""/>
      <w:lvlJc w:val="left"/>
      <w:pPr>
        <w:ind w:left="980" w:hanging="361"/>
      </w:pPr>
      <w:rPr>
        <w:rFonts w:ascii="Symbol" w:eastAsia="Symbol" w:hAnsi="Symbol" w:cs="Symbol" w:hint="default"/>
        <w:b w:val="0"/>
        <w:bCs w:val="0"/>
        <w:i w:val="0"/>
        <w:iCs w:val="0"/>
        <w:spacing w:val="0"/>
        <w:w w:val="100"/>
        <w:sz w:val="22"/>
        <w:szCs w:val="22"/>
        <w:lang w:val="en-US" w:eastAsia="en-US" w:bidi="ar-SA"/>
      </w:rPr>
    </w:lvl>
    <w:lvl w:ilvl="1" w:tplc="84A4E864">
      <w:numFmt w:val="bullet"/>
      <w:lvlText w:val="•"/>
      <w:lvlJc w:val="left"/>
      <w:pPr>
        <w:ind w:left="1904" w:hanging="361"/>
      </w:pPr>
      <w:rPr>
        <w:rFonts w:hint="default"/>
        <w:lang w:val="en-US" w:eastAsia="en-US" w:bidi="ar-SA"/>
      </w:rPr>
    </w:lvl>
    <w:lvl w:ilvl="2" w:tplc="C76ACC4A">
      <w:numFmt w:val="bullet"/>
      <w:lvlText w:val="•"/>
      <w:lvlJc w:val="left"/>
      <w:pPr>
        <w:ind w:left="2828" w:hanging="361"/>
      </w:pPr>
      <w:rPr>
        <w:rFonts w:hint="default"/>
        <w:lang w:val="en-US" w:eastAsia="en-US" w:bidi="ar-SA"/>
      </w:rPr>
    </w:lvl>
    <w:lvl w:ilvl="3" w:tplc="D65AE708">
      <w:numFmt w:val="bullet"/>
      <w:lvlText w:val="•"/>
      <w:lvlJc w:val="left"/>
      <w:pPr>
        <w:ind w:left="3752" w:hanging="361"/>
      </w:pPr>
      <w:rPr>
        <w:rFonts w:hint="default"/>
        <w:lang w:val="en-US" w:eastAsia="en-US" w:bidi="ar-SA"/>
      </w:rPr>
    </w:lvl>
    <w:lvl w:ilvl="4" w:tplc="BD141AB2">
      <w:numFmt w:val="bullet"/>
      <w:lvlText w:val="•"/>
      <w:lvlJc w:val="left"/>
      <w:pPr>
        <w:ind w:left="4676" w:hanging="361"/>
      </w:pPr>
      <w:rPr>
        <w:rFonts w:hint="default"/>
        <w:lang w:val="en-US" w:eastAsia="en-US" w:bidi="ar-SA"/>
      </w:rPr>
    </w:lvl>
    <w:lvl w:ilvl="5" w:tplc="826861F6">
      <w:numFmt w:val="bullet"/>
      <w:lvlText w:val="•"/>
      <w:lvlJc w:val="left"/>
      <w:pPr>
        <w:ind w:left="5600" w:hanging="361"/>
      </w:pPr>
      <w:rPr>
        <w:rFonts w:hint="default"/>
        <w:lang w:val="en-US" w:eastAsia="en-US" w:bidi="ar-SA"/>
      </w:rPr>
    </w:lvl>
    <w:lvl w:ilvl="6" w:tplc="8278D7A6">
      <w:numFmt w:val="bullet"/>
      <w:lvlText w:val="•"/>
      <w:lvlJc w:val="left"/>
      <w:pPr>
        <w:ind w:left="6524" w:hanging="361"/>
      </w:pPr>
      <w:rPr>
        <w:rFonts w:hint="default"/>
        <w:lang w:val="en-US" w:eastAsia="en-US" w:bidi="ar-SA"/>
      </w:rPr>
    </w:lvl>
    <w:lvl w:ilvl="7" w:tplc="79764854">
      <w:numFmt w:val="bullet"/>
      <w:lvlText w:val="•"/>
      <w:lvlJc w:val="left"/>
      <w:pPr>
        <w:ind w:left="7448" w:hanging="361"/>
      </w:pPr>
      <w:rPr>
        <w:rFonts w:hint="default"/>
        <w:lang w:val="en-US" w:eastAsia="en-US" w:bidi="ar-SA"/>
      </w:rPr>
    </w:lvl>
    <w:lvl w:ilvl="8" w:tplc="4CDE742A">
      <w:numFmt w:val="bullet"/>
      <w:lvlText w:val="•"/>
      <w:lvlJc w:val="left"/>
      <w:pPr>
        <w:ind w:left="8372" w:hanging="361"/>
      </w:pPr>
      <w:rPr>
        <w:rFonts w:hint="default"/>
        <w:lang w:val="en-US" w:eastAsia="en-US" w:bidi="ar-SA"/>
      </w:rPr>
    </w:lvl>
  </w:abstractNum>
  <w:num w:numId="1" w16cid:durableId="1108311682">
    <w:abstractNumId w:val="21"/>
  </w:num>
  <w:num w:numId="2" w16cid:durableId="227766942">
    <w:abstractNumId w:val="12"/>
  </w:num>
  <w:num w:numId="3" w16cid:durableId="1895502810">
    <w:abstractNumId w:val="6"/>
  </w:num>
  <w:num w:numId="4" w16cid:durableId="1829396365">
    <w:abstractNumId w:val="0"/>
  </w:num>
  <w:num w:numId="5" w16cid:durableId="1310132376">
    <w:abstractNumId w:val="14"/>
  </w:num>
  <w:num w:numId="6" w16cid:durableId="1775855048">
    <w:abstractNumId w:val="5"/>
  </w:num>
  <w:num w:numId="7" w16cid:durableId="961615356">
    <w:abstractNumId w:val="15"/>
  </w:num>
  <w:num w:numId="8" w16cid:durableId="1071385714">
    <w:abstractNumId w:val="19"/>
  </w:num>
  <w:num w:numId="9" w16cid:durableId="1705060362">
    <w:abstractNumId w:val="3"/>
  </w:num>
  <w:num w:numId="10" w16cid:durableId="1588952777">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9683657">
    <w:abstractNumId w:val="9"/>
  </w:num>
  <w:num w:numId="12" w16cid:durableId="330984977">
    <w:abstractNumId w:val="7"/>
  </w:num>
  <w:num w:numId="13" w16cid:durableId="199242231">
    <w:abstractNumId w:val="8"/>
  </w:num>
  <w:num w:numId="14" w16cid:durableId="188690880">
    <w:abstractNumId w:val="17"/>
  </w:num>
  <w:num w:numId="15" w16cid:durableId="8263628">
    <w:abstractNumId w:val="23"/>
  </w:num>
  <w:num w:numId="16" w16cid:durableId="1138574388">
    <w:abstractNumId w:val="2"/>
  </w:num>
  <w:num w:numId="17" w16cid:durableId="1733427442">
    <w:abstractNumId w:val="22"/>
  </w:num>
  <w:num w:numId="18" w16cid:durableId="837693241">
    <w:abstractNumId w:val="1"/>
  </w:num>
  <w:num w:numId="19" w16cid:durableId="1779519984">
    <w:abstractNumId w:val="18"/>
  </w:num>
  <w:num w:numId="20" w16cid:durableId="1755589182">
    <w:abstractNumId w:val="16"/>
  </w:num>
  <w:num w:numId="21" w16cid:durableId="1986350341">
    <w:abstractNumId w:val="20"/>
  </w:num>
  <w:num w:numId="22" w16cid:durableId="335499935">
    <w:abstractNumId w:val="10"/>
  </w:num>
  <w:num w:numId="23" w16cid:durableId="681198520">
    <w:abstractNumId w:val="4"/>
  </w:num>
  <w:num w:numId="24" w16cid:durableId="122633130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8CF"/>
    <w:rsid w:val="0001690C"/>
    <w:rsid w:val="000356B1"/>
    <w:rsid w:val="00074BF2"/>
    <w:rsid w:val="000D6E86"/>
    <w:rsid w:val="001D6479"/>
    <w:rsid w:val="00284D6D"/>
    <w:rsid w:val="00291DF2"/>
    <w:rsid w:val="003E115A"/>
    <w:rsid w:val="005B3FFC"/>
    <w:rsid w:val="005C3356"/>
    <w:rsid w:val="006C6ECB"/>
    <w:rsid w:val="007320A5"/>
    <w:rsid w:val="0074187A"/>
    <w:rsid w:val="007F0216"/>
    <w:rsid w:val="008318CF"/>
    <w:rsid w:val="008553D2"/>
    <w:rsid w:val="00963859"/>
    <w:rsid w:val="00BD196A"/>
    <w:rsid w:val="00D975AA"/>
    <w:rsid w:val="00E2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75F5"/>
  <w15:chartTrackingRefBased/>
  <w15:docId w15:val="{A57D9DCB-F3BA-4334-8DD4-227D0E48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CF"/>
    <w:pPr>
      <w:widowControl w:val="0"/>
      <w:spacing w:after="0" w:line="240" w:lineRule="auto"/>
    </w:pPr>
    <w:rPr>
      <w:rFonts w:ascii="Courier" w:eastAsia="Times New Roman" w:hAnsi="Courier" w:cs="Times New Roman"/>
      <w:kern w:val="0"/>
      <w:sz w:val="24"/>
      <w:szCs w:val="20"/>
      <w14:ligatures w14:val="none"/>
    </w:rPr>
  </w:style>
  <w:style w:type="paragraph" w:styleId="Heading1">
    <w:name w:val="heading 1"/>
    <w:basedOn w:val="Normal"/>
    <w:next w:val="Normal"/>
    <w:link w:val="Heading1Char"/>
    <w:uiPriority w:val="9"/>
    <w:qFormat/>
    <w:rsid w:val="008318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8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8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8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8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8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18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18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8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8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318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318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318C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318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8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8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8CF"/>
    <w:rPr>
      <w:rFonts w:eastAsiaTheme="majorEastAsia" w:cstheme="majorBidi"/>
      <w:color w:val="272727" w:themeColor="text1" w:themeTint="D8"/>
    </w:rPr>
  </w:style>
  <w:style w:type="paragraph" w:styleId="Title">
    <w:name w:val="Title"/>
    <w:basedOn w:val="Normal"/>
    <w:next w:val="Normal"/>
    <w:link w:val="TitleChar"/>
    <w:uiPriority w:val="10"/>
    <w:qFormat/>
    <w:rsid w:val="008318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8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8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8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8CF"/>
    <w:pPr>
      <w:spacing w:before="160"/>
      <w:jc w:val="center"/>
    </w:pPr>
    <w:rPr>
      <w:i/>
      <w:iCs/>
      <w:color w:val="404040" w:themeColor="text1" w:themeTint="BF"/>
    </w:rPr>
  </w:style>
  <w:style w:type="character" w:customStyle="1" w:styleId="QuoteChar">
    <w:name w:val="Quote Char"/>
    <w:basedOn w:val="DefaultParagraphFont"/>
    <w:link w:val="Quote"/>
    <w:uiPriority w:val="29"/>
    <w:rsid w:val="008318CF"/>
    <w:rPr>
      <w:i/>
      <w:iCs/>
      <w:color w:val="404040" w:themeColor="text1" w:themeTint="BF"/>
    </w:rPr>
  </w:style>
  <w:style w:type="paragraph" w:styleId="ListParagraph">
    <w:name w:val="List Paragraph"/>
    <w:basedOn w:val="Normal"/>
    <w:uiPriority w:val="1"/>
    <w:qFormat/>
    <w:rsid w:val="008318CF"/>
    <w:pPr>
      <w:ind w:left="720"/>
      <w:contextualSpacing/>
    </w:pPr>
  </w:style>
  <w:style w:type="character" w:styleId="IntenseEmphasis">
    <w:name w:val="Intense Emphasis"/>
    <w:basedOn w:val="DefaultParagraphFont"/>
    <w:uiPriority w:val="21"/>
    <w:qFormat/>
    <w:rsid w:val="008318CF"/>
    <w:rPr>
      <w:i/>
      <w:iCs/>
      <w:color w:val="0F4761" w:themeColor="accent1" w:themeShade="BF"/>
    </w:rPr>
  </w:style>
  <w:style w:type="paragraph" w:styleId="IntenseQuote">
    <w:name w:val="Intense Quote"/>
    <w:basedOn w:val="Normal"/>
    <w:next w:val="Normal"/>
    <w:link w:val="IntenseQuoteChar"/>
    <w:uiPriority w:val="30"/>
    <w:qFormat/>
    <w:rsid w:val="008318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8CF"/>
    <w:rPr>
      <w:i/>
      <w:iCs/>
      <w:color w:val="0F4761" w:themeColor="accent1" w:themeShade="BF"/>
    </w:rPr>
  </w:style>
  <w:style w:type="character" w:styleId="IntenseReference">
    <w:name w:val="Intense Reference"/>
    <w:basedOn w:val="DefaultParagraphFont"/>
    <w:uiPriority w:val="32"/>
    <w:qFormat/>
    <w:rsid w:val="008318CF"/>
    <w:rPr>
      <w:b/>
      <w:bCs/>
      <w:smallCaps/>
      <w:color w:val="0F4761" w:themeColor="accent1" w:themeShade="BF"/>
      <w:spacing w:val="5"/>
    </w:rPr>
  </w:style>
  <w:style w:type="paragraph" w:styleId="BodyText">
    <w:name w:val="Body Text"/>
    <w:basedOn w:val="Normal"/>
    <w:link w:val="BodyTextChar"/>
    <w:uiPriority w:val="99"/>
    <w:rsid w:val="008318CF"/>
  </w:style>
  <w:style w:type="character" w:customStyle="1" w:styleId="BodyTextChar">
    <w:name w:val="Body Text Char"/>
    <w:basedOn w:val="DefaultParagraphFont"/>
    <w:link w:val="BodyText"/>
    <w:uiPriority w:val="99"/>
    <w:rsid w:val="008318CF"/>
    <w:rPr>
      <w:rFonts w:ascii="Courier" w:eastAsia="Times New Roman" w:hAnsi="Courier" w:cs="Times New Roman"/>
      <w:kern w:val="0"/>
      <w:sz w:val="24"/>
      <w:szCs w:val="20"/>
      <w14:ligatures w14:val="none"/>
    </w:rPr>
  </w:style>
  <w:style w:type="character" w:styleId="Hyperlink">
    <w:name w:val="Hyperlink"/>
    <w:uiPriority w:val="99"/>
    <w:rsid w:val="008318CF"/>
    <w:rPr>
      <w:rFonts w:cs="Times New Roman"/>
      <w:color w:val="0000FF"/>
      <w:u w:val="single"/>
    </w:rPr>
  </w:style>
  <w:style w:type="paragraph" w:styleId="BodyTextIndent">
    <w:name w:val="Body Text Indent"/>
    <w:basedOn w:val="Normal"/>
    <w:link w:val="BodyTextIndentChar"/>
    <w:uiPriority w:val="99"/>
    <w:rsid w:val="008318CF"/>
    <w:pPr>
      <w:widowControl/>
      <w:ind w:left="1440"/>
    </w:pPr>
  </w:style>
  <w:style w:type="character" w:customStyle="1" w:styleId="BodyTextIndentChar">
    <w:name w:val="Body Text Indent Char"/>
    <w:basedOn w:val="DefaultParagraphFont"/>
    <w:link w:val="BodyTextIndent"/>
    <w:uiPriority w:val="99"/>
    <w:rsid w:val="008318CF"/>
    <w:rPr>
      <w:rFonts w:ascii="Courier" w:eastAsia="Times New Roman" w:hAnsi="Courier" w:cs="Times New Roman"/>
      <w:kern w:val="0"/>
      <w:sz w:val="24"/>
      <w:szCs w:val="20"/>
      <w14:ligatures w14:val="none"/>
    </w:rPr>
  </w:style>
  <w:style w:type="paragraph" w:styleId="Footer">
    <w:name w:val="footer"/>
    <w:basedOn w:val="Normal"/>
    <w:link w:val="FooterChar"/>
    <w:uiPriority w:val="99"/>
    <w:rsid w:val="008318CF"/>
    <w:pPr>
      <w:tabs>
        <w:tab w:val="center" w:pos="4320"/>
        <w:tab w:val="right" w:pos="8640"/>
      </w:tabs>
    </w:pPr>
    <w:rPr>
      <w:snapToGrid w:val="0"/>
    </w:rPr>
  </w:style>
  <w:style w:type="character" w:customStyle="1" w:styleId="FooterChar">
    <w:name w:val="Footer Char"/>
    <w:basedOn w:val="DefaultParagraphFont"/>
    <w:link w:val="Footer"/>
    <w:uiPriority w:val="99"/>
    <w:rsid w:val="008318CF"/>
    <w:rPr>
      <w:rFonts w:ascii="Courier" w:eastAsia="Times New Roman" w:hAnsi="Courier" w:cs="Times New Roman"/>
      <w:snapToGrid w:val="0"/>
      <w:kern w:val="0"/>
      <w:sz w:val="24"/>
      <w:szCs w:val="20"/>
      <w14:ligatures w14:val="none"/>
    </w:rPr>
  </w:style>
  <w:style w:type="character" w:styleId="PageNumber">
    <w:name w:val="page number"/>
    <w:uiPriority w:val="99"/>
    <w:rsid w:val="008318CF"/>
    <w:rPr>
      <w:rFonts w:cs="Times New Roman"/>
    </w:rPr>
  </w:style>
  <w:style w:type="paragraph" w:styleId="NormalWeb">
    <w:name w:val="Normal (Web)"/>
    <w:basedOn w:val="Normal"/>
    <w:rsid w:val="008318CF"/>
    <w:pPr>
      <w:widowControl/>
      <w:spacing w:before="100" w:beforeAutospacing="1" w:after="100" w:afterAutospacing="1"/>
    </w:pPr>
    <w:rPr>
      <w:rFonts w:ascii="Times New Roman" w:hAnsi="Times New Roman"/>
      <w:szCs w:val="24"/>
    </w:rPr>
  </w:style>
  <w:style w:type="character" w:styleId="Strong">
    <w:name w:val="Strong"/>
    <w:qFormat/>
    <w:rsid w:val="008318CF"/>
    <w:rPr>
      <w:rFonts w:cs="Times New Roman"/>
      <w:b/>
      <w:bCs/>
    </w:rPr>
  </w:style>
  <w:style w:type="paragraph" w:styleId="BalloonText">
    <w:name w:val="Balloon Text"/>
    <w:basedOn w:val="Normal"/>
    <w:link w:val="BalloonTextChar"/>
    <w:uiPriority w:val="99"/>
    <w:semiHidden/>
    <w:unhideWhenUsed/>
    <w:rsid w:val="008318CF"/>
    <w:rPr>
      <w:rFonts w:ascii="Tahoma" w:hAnsi="Tahoma" w:cs="Tahoma"/>
      <w:sz w:val="16"/>
      <w:szCs w:val="16"/>
    </w:rPr>
  </w:style>
  <w:style w:type="character" w:customStyle="1" w:styleId="BalloonTextChar">
    <w:name w:val="Balloon Text Char"/>
    <w:basedOn w:val="DefaultParagraphFont"/>
    <w:link w:val="BalloonText"/>
    <w:uiPriority w:val="99"/>
    <w:semiHidden/>
    <w:rsid w:val="008318CF"/>
    <w:rPr>
      <w:rFonts w:ascii="Tahoma" w:eastAsia="Times New Roman" w:hAnsi="Tahoma" w:cs="Tahoma"/>
      <w:kern w:val="0"/>
      <w:sz w:val="16"/>
      <w:szCs w:val="16"/>
      <w14:ligatures w14:val="none"/>
    </w:rPr>
  </w:style>
  <w:style w:type="character" w:styleId="CommentReference">
    <w:name w:val="annotation reference"/>
    <w:basedOn w:val="DefaultParagraphFont"/>
    <w:uiPriority w:val="99"/>
    <w:unhideWhenUsed/>
    <w:rsid w:val="008318CF"/>
    <w:rPr>
      <w:sz w:val="16"/>
      <w:szCs w:val="16"/>
    </w:rPr>
  </w:style>
  <w:style w:type="paragraph" w:styleId="CommentText">
    <w:name w:val="annotation text"/>
    <w:basedOn w:val="Normal"/>
    <w:link w:val="CommentTextChar"/>
    <w:uiPriority w:val="99"/>
    <w:unhideWhenUsed/>
    <w:rsid w:val="008318CF"/>
    <w:rPr>
      <w:sz w:val="20"/>
    </w:rPr>
  </w:style>
  <w:style w:type="character" w:customStyle="1" w:styleId="CommentTextChar">
    <w:name w:val="Comment Text Char"/>
    <w:basedOn w:val="DefaultParagraphFont"/>
    <w:link w:val="CommentText"/>
    <w:uiPriority w:val="99"/>
    <w:rsid w:val="008318CF"/>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18CF"/>
    <w:rPr>
      <w:b/>
      <w:bCs/>
    </w:rPr>
  </w:style>
  <w:style w:type="character" w:customStyle="1" w:styleId="CommentSubjectChar">
    <w:name w:val="Comment Subject Char"/>
    <w:basedOn w:val="CommentTextChar"/>
    <w:link w:val="CommentSubject"/>
    <w:uiPriority w:val="99"/>
    <w:semiHidden/>
    <w:rsid w:val="008318CF"/>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8318CF"/>
    <w:pPr>
      <w:tabs>
        <w:tab w:val="center" w:pos="4680"/>
        <w:tab w:val="right" w:pos="9360"/>
      </w:tabs>
    </w:pPr>
  </w:style>
  <w:style w:type="character" w:customStyle="1" w:styleId="HeaderChar">
    <w:name w:val="Header Char"/>
    <w:basedOn w:val="DefaultParagraphFont"/>
    <w:link w:val="Header"/>
    <w:uiPriority w:val="99"/>
    <w:rsid w:val="008318CF"/>
    <w:rPr>
      <w:rFonts w:ascii="Courier" w:eastAsia="Times New Roman" w:hAnsi="Courier" w:cs="Times New Roman"/>
      <w:kern w:val="0"/>
      <w:sz w:val="24"/>
      <w:szCs w:val="20"/>
      <w14:ligatures w14:val="none"/>
    </w:rPr>
  </w:style>
  <w:style w:type="table" w:styleId="TableGrid">
    <w:name w:val="Table Grid"/>
    <w:basedOn w:val="TableNormal"/>
    <w:uiPriority w:val="59"/>
    <w:rsid w:val="008318CF"/>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18CF"/>
    <w:rPr>
      <w:color w:val="96607D" w:themeColor="followedHyperlink"/>
      <w:u w:val="single"/>
    </w:rPr>
  </w:style>
  <w:style w:type="paragraph" w:styleId="TOCHeading">
    <w:name w:val="TOC Heading"/>
    <w:basedOn w:val="Heading1"/>
    <w:next w:val="Normal"/>
    <w:uiPriority w:val="39"/>
    <w:unhideWhenUsed/>
    <w:qFormat/>
    <w:rsid w:val="008318CF"/>
    <w:pPr>
      <w:spacing w:before="240" w:after="0"/>
      <w:outlineLvl w:val="9"/>
    </w:pPr>
    <w:rPr>
      <w:sz w:val="32"/>
      <w:szCs w:val="32"/>
    </w:rPr>
  </w:style>
  <w:style w:type="paragraph" w:styleId="TOC3">
    <w:name w:val="toc 3"/>
    <w:basedOn w:val="Normal"/>
    <w:next w:val="Normal"/>
    <w:autoRedefine/>
    <w:uiPriority w:val="39"/>
    <w:unhideWhenUsed/>
    <w:rsid w:val="008318CF"/>
    <w:pPr>
      <w:tabs>
        <w:tab w:val="left" w:pos="1440"/>
        <w:tab w:val="right" w:leader="dot" w:pos="9350"/>
      </w:tabs>
      <w:ind w:left="475"/>
    </w:pPr>
  </w:style>
  <w:style w:type="paragraph" w:styleId="TOC2">
    <w:name w:val="toc 2"/>
    <w:basedOn w:val="Normal"/>
    <w:next w:val="Normal"/>
    <w:autoRedefine/>
    <w:uiPriority w:val="39"/>
    <w:unhideWhenUsed/>
    <w:rsid w:val="008318CF"/>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8318CF"/>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8318CF"/>
    <w:pPr>
      <w:spacing w:after="0" w:line="240" w:lineRule="auto"/>
    </w:pPr>
    <w:rPr>
      <w:rFonts w:ascii="Courier" w:eastAsia="Times New Roman" w:hAnsi="Courier" w:cs="Times New Roman"/>
      <w:kern w:val="0"/>
      <w:sz w:val="24"/>
      <w:szCs w:val="20"/>
      <w14:ligatures w14:val="none"/>
    </w:rPr>
  </w:style>
  <w:style w:type="character" w:styleId="UnresolvedMention">
    <w:name w:val="Unresolved Mention"/>
    <w:basedOn w:val="DefaultParagraphFont"/>
    <w:uiPriority w:val="99"/>
    <w:semiHidden/>
    <w:unhideWhenUsed/>
    <w:rsid w:val="008318CF"/>
    <w:rPr>
      <w:color w:val="605E5C"/>
      <w:shd w:val="clear" w:color="auto" w:fill="E1DFDD"/>
    </w:rPr>
  </w:style>
  <w:style w:type="paragraph" w:styleId="NoSpacing">
    <w:name w:val="No Spacing"/>
    <w:uiPriority w:val="1"/>
    <w:qFormat/>
    <w:rsid w:val="008318CF"/>
    <w:pPr>
      <w:spacing w:after="0" w:line="240" w:lineRule="auto"/>
    </w:pPr>
    <w:rPr>
      <w:rFonts w:ascii="Calibri" w:eastAsia="Times New Roman" w:hAnsi="Calibri" w:cs="Calibri"/>
      <w:kern w:val="0"/>
      <w14:ligatures w14:val="none"/>
    </w:rPr>
  </w:style>
  <w:style w:type="paragraph" w:styleId="FootnoteText">
    <w:name w:val="footnote text"/>
    <w:basedOn w:val="Normal"/>
    <w:link w:val="FootnoteTextChar"/>
    <w:uiPriority w:val="99"/>
    <w:semiHidden/>
    <w:unhideWhenUsed/>
    <w:rsid w:val="008318CF"/>
    <w:rPr>
      <w:sz w:val="20"/>
    </w:rPr>
  </w:style>
  <w:style w:type="character" w:customStyle="1" w:styleId="FootnoteTextChar">
    <w:name w:val="Footnote Text Char"/>
    <w:basedOn w:val="DefaultParagraphFont"/>
    <w:link w:val="FootnoteText"/>
    <w:uiPriority w:val="99"/>
    <w:semiHidden/>
    <w:rsid w:val="008318CF"/>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8318CF"/>
    <w:rPr>
      <w:vertAlign w:val="superscript"/>
    </w:rPr>
  </w:style>
  <w:style w:type="paragraph" w:customStyle="1" w:styleId="msolistparagraph0">
    <w:name w:val="msolistparagraph"/>
    <w:basedOn w:val="Normal"/>
    <w:rsid w:val="008318CF"/>
    <w:pPr>
      <w:widowControl/>
      <w:ind w:left="720"/>
    </w:pPr>
    <w:rPr>
      <w:rFonts w:ascii="Times New Roman" w:hAnsi="Times New Roman"/>
      <w:szCs w:val="24"/>
    </w:rPr>
  </w:style>
  <w:style w:type="paragraph" w:customStyle="1" w:styleId="paragraph">
    <w:name w:val="paragraph"/>
    <w:basedOn w:val="Normal"/>
    <w:rsid w:val="008318CF"/>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318CF"/>
  </w:style>
  <w:style w:type="character" w:customStyle="1" w:styleId="eop">
    <w:name w:val="eop"/>
    <w:basedOn w:val="DefaultParagraphFont"/>
    <w:rsid w:val="008318CF"/>
  </w:style>
  <w:style w:type="character" w:customStyle="1" w:styleId="ui-provider">
    <w:name w:val="ui-provider"/>
    <w:basedOn w:val="DefaultParagraphFont"/>
    <w:rsid w:val="008318CF"/>
  </w:style>
  <w:style w:type="paragraph" w:customStyle="1" w:styleId="Heading71">
    <w:name w:val="Heading 71"/>
    <w:basedOn w:val="Normal"/>
    <w:next w:val="Normal"/>
    <w:uiPriority w:val="9"/>
    <w:semiHidden/>
    <w:unhideWhenUsed/>
    <w:qFormat/>
    <w:rsid w:val="008318CF"/>
    <w:pPr>
      <w:keepNext/>
      <w:keepLines/>
      <w:widowControl/>
      <w:spacing w:before="40" w:line="259" w:lineRule="auto"/>
      <w:outlineLvl w:val="6"/>
    </w:pPr>
    <w:rPr>
      <w:rFonts w:ascii="Aptos" w:hAnsi="Aptos"/>
      <w:color w:val="595959"/>
      <w:kern w:val="2"/>
      <w:sz w:val="22"/>
      <w:szCs w:val="22"/>
      <w14:ligatures w14:val="standardContextual"/>
    </w:rPr>
  </w:style>
  <w:style w:type="paragraph" w:customStyle="1" w:styleId="Heading81">
    <w:name w:val="Heading 81"/>
    <w:basedOn w:val="Normal"/>
    <w:next w:val="Normal"/>
    <w:uiPriority w:val="9"/>
    <w:semiHidden/>
    <w:unhideWhenUsed/>
    <w:qFormat/>
    <w:rsid w:val="008318CF"/>
    <w:pPr>
      <w:keepNext/>
      <w:keepLines/>
      <w:widowControl/>
      <w:spacing w:line="259" w:lineRule="auto"/>
      <w:outlineLvl w:val="7"/>
    </w:pPr>
    <w:rPr>
      <w:rFonts w:ascii="Aptos" w:hAnsi="Aptos"/>
      <w:i/>
      <w:iCs/>
      <w:color w:val="272727"/>
      <w:kern w:val="2"/>
      <w:sz w:val="22"/>
      <w:szCs w:val="22"/>
      <w14:ligatures w14:val="standardContextual"/>
    </w:rPr>
  </w:style>
  <w:style w:type="paragraph" w:customStyle="1" w:styleId="Heading91">
    <w:name w:val="Heading 91"/>
    <w:basedOn w:val="Normal"/>
    <w:next w:val="Normal"/>
    <w:uiPriority w:val="9"/>
    <w:semiHidden/>
    <w:unhideWhenUsed/>
    <w:qFormat/>
    <w:rsid w:val="008318CF"/>
    <w:pPr>
      <w:keepNext/>
      <w:keepLines/>
      <w:widowControl/>
      <w:spacing w:line="259" w:lineRule="auto"/>
      <w:outlineLvl w:val="8"/>
    </w:pPr>
    <w:rPr>
      <w:rFonts w:ascii="Aptos" w:hAnsi="Aptos"/>
      <w:color w:val="272727"/>
      <w:kern w:val="2"/>
      <w:sz w:val="22"/>
      <w:szCs w:val="22"/>
      <w14:ligatures w14:val="standardContextual"/>
    </w:rPr>
  </w:style>
  <w:style w:type="numbering" w:customStyle="1" w:styleId="NoList1">
    <w:name w:val="No List1"/>
    <w:next w:val="NoList"/>
    <w:uiPriority w:val="99"/>
    <w:semiHidden/>
    <w:unhideWhenUsed/>
    <w:rsid w:val="008318CF"/>
  </w:style>
  <w:style w:type="paragraph" w:customStyle="1" w:styleId="Title1">
    <w:name w:val="Title1"/>
    <w:basedOn w:val="Normal"/>
    <w:next w:val="Normal"/>
    <w:uiPriority w:val="10"/>
    <w:qFormat/>
    <w:rsid w:val="008318CF"/>
    <w:pPr>
      <w:widowControl/>
      <w:spacing w:after="80"/>
      <w:contextualSpacing/>
    </w:pPr>
    <w:rPr>
      <w:rFonts w:ascii="Aptos Display" w:hAnsi="Aptos Display"/>
      <w:spacing w:val="-10"/>
      <w:kern w:val="28"/>
      <w:sz w:val="56"/>
      <w:szCs w:val="56"/>
      <w14:ligatures w14:val="standardContextual"/>
    </w:rPr>
  </w:style>
  <w:style w:type="paragraph" w:customStyle="1" w:styleId="Subtitle1">
    <w:name w:val="Subtitle1"/>
    <w:basedOn w:val="Normal"/>
    <w:next w:val="Normal"/>
    <w:uiPriority w:val="11"/>
    <w:qFormat/>
    <w:rsid w:val="008318CF"/>
    <w:pPr>
      <w:widowControl/>
      <w:numPr>
        <w:ilvl w:val="1"/>
      </w:numPr>
      <w:spacing w:after="160" w:line="259" w:lineRule="auto"/>
    </w:pPr>
    <w:rPr>
      <w:rFonts w:ascii="Aptos" w:hAnsi="Aptos"/>
      <w:color w:val="595959"/>
      <w:spacing w:val="15"/>
      <w:kern w:val="2"/>
      <w:sz w:val="28"/>
      <w:szCs w:val="28"/>
      <w14:ligatures w14:val="standardContextual"/>
    </w:rPr>
  </w:style>
  <w:style w:type="paragraph" w:customStyle="1" w:styleId="Quote1">
    <w:name w:val="Quote1"/>
    <w:basedOn w:val="Normal"/>
    <w:next w:val="Normal"/>
    <w:uiPriority w:val="29"/>
    <w:qFormat/>
    <w:rsid w:val="008318CF"/>
    <w:pPr>
      <w:widowControl/>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IntenseEmphasis1">
    <w:name w:val="Intense Emphasis1"/>
    <w:basedOn w:val="DefaultParagraphFont"/>
    <w:uiPriority w:val="21"/>
    <w:qFormat/>
    <w:rsid w:val="008318CF"/>
    <w:rPr>
      <w:i/>
      <w:iCs/>
      <w:color w:val="0F4761"/>
    </w:rPr>
  </w:style>
  <w:style w:type="paragraph" w:customStyle="1" w:styleId="IntenseQuote1">
    <w:name w:val="Intense Quote1"/>
    <w:basedOn w:val="Normal"/>
    <w:next w:val="Normal"/>
    <w:uiPriority w:val="30"/>
    <w:qFormat/>
    <w:rsid w:val="008318CF"/>
    <w:pPr>
      <w:widowControl/>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IntenseReference1">
    <w:name w:val="Intense Reference1"/>
    <w:basedOn w:val="DefaultParagraphFont"/>
    <w:uiPriority w:val="32"/>
    <w:qFormat/>
    <w:rsid w:val="008318CF"/>
    <w:rPr>
      <w:b/>
      <w:bCs/>
      <w:smallCaps/>
      <w:color w:val="0F4761"/>
      <w:spacing w:val="5"/>
    </w:rPr>
  </w:style>
  <w:style w:type="table" w:customStyle="1" w:styleId="TableGrid1">
    <w:name w:val="Table Grid1"/>
    <w:basedOn w:val="TableNormal"/>
    <w:next w:val="TableGrid"/>
    <w:uiPriority w:val="39"/>
    <w:rsid w:val="008318CF"/>
    <w:pPr>
      <w:spacing w:after="0" w:line="240" w:lineRule="auto"/>
    </w:pPr>
    <w:rPr>
      <w:rFonts w:ascii="Aptos" w:eastAsia="Aptos" w:hAnsi="Apto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1">
    <w:name w:val="Heading 7 Char1"/>
    <w:basedOn w:val="DefaultParagraphFont"/>
    <w:uiPriority w:val="9"/>
    <w:semiHidden/>
    <w:rsid w:val="008318CF"/>
    <w:rPr>
      <w:rFonts w:asciiTheme="majorHAnsi" w:eastAsiaTheme="majorEastAsia" w:hAnsiTheme="majorHAnsi" w:cstheme="majorBidi"/>
      <w:i/>
      <w:iCs/>
      <w:color w:val="0A2F40" w:themeColor="accent1" w:themeShade="7F"/>
      <w:sz w:val="24"/>
    </w:rPr>
  </w:style>
  <w:style w:type="character" w:customStyle="1" w:styleId="Heading8Char1">
    <w:name w:val="Heading 8 Char1"/>
    <w:basedOn w:val="DefaultParagraphFont"/>
    <w:uiPriority w:val="9"/>
    <w:semiHidden/>
    <w:rsid w:val="008318C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318CF"/>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8318CF"/>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8318CF"/>
    <w:rPr>
      <w:rFonts w:asciiTheme="minorHAnsi" w:eastAsiaTheme="majorEastAsia" w:hAnsiTheme="minorHAnsi" w:cstheme="majorBidi"/>
      <w:color w:val="595959" w:themeColor="text1" w:themeTint="A6"/>
      <w:spacing w:val="15"/>
      <w:sz w:val="28"/>
      <w:szCs w:val="28"/>
    </w:rPr>
  </w:style>
  <w:style w:type="character" w:customStyle="1" w:styleId="QuoteChar1">
    <w:name w:val="Quote Char1"/>
    <w:basedOn w:val="DefaultParagraphFont"/>
    <w:uiPriority w:val="29"/>
    <w:rsid w:val="008318CF"/>
    <w:rPr>
      <w:rFonts w:ascii="Courier" w:eastAsia="Times New Roman" w:hAnsi="Courier"/>
      <w:i/>
      <w:iCs/>
      <w:color w:val="404040" w:themeColor="text1" w:themeTint="BF"/>
      <w:sz w:val="24"/>
    </w:rPr>
  </w:style>
  <w:style w:type="character" w:customStyle="1" w:styleId="IntenseQuoteChar1">
    <w:name w:val="Intense Quote Char1"/>
    <w:basedOn w:val="DefaultParagraphFont"/>
    <w:uiPriority w:val="30"/>
    <w:rsid w:val="008318CF"/>
    <w:rPr>
      <w:rFonts w:ascii="Courier" w:eastAsia="Times New Roman" w:hAnsi="Courier"/>
      <w:i/>
      <w:iCs/>
      <w:color w:val="0F4761" w:themeColor="accent1" w:themeShade="BF"/>
      <w:sz w:val="24"/>
    </w:rPr>
  </w:style>
  <w:style w:type="paragraph" w:customStyle="1" w:styleId="Default">
    <w:name w:val="Default"/>
    <w:rsid w:val="008318CF"/>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4034</Words>
  <Characters>22995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Keith Fox</cp:lastModifiedBy>
  <cp:revision>2</cp:revision>
  <dcterms:created xsi:type="dcterms:W3CDTF">2024-10-15T16:12:00Z</dcterms:created>
  <dcterms:modified xsi:type="dcterms:W3CDTF">2024-10-15T16:12:00Z</dcterms:modified>
</cp:coreProperties>
</file>